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A857D" w14:textId="77777777" w:rsidR="0027609B" w:rsidRDefault="00E5596D">
      <w:pPr>
        <w:jc w:val="center"/>
        <w:rPr>
          <w:b/>
          <w:sz w:val="52"/>
          <w:szCs w:val="52"/>
          <w:vertAlign w:val="superscript"/>
        </w:rPr>
      </w:pPr>
      <w:r>
        <w:rPr>
          <w:noProof/>
        </w:rPr>
        <w:drawing>
          <wp:inline distT="0" distB="0" distL="0" distR="0" wp14:anchorId="62E69399" wp14:editId="5BC347EA">
            <wp:extent cx="4876802" cy="1762760"/>
            <wp:effectExtent l="0" t="0" r="0" b="0"/>
            <wp:docPr id="1" name="Bild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7">
                      <a:extLst>
                        <a:ext uri="{28A0092B-C50C-407E-A947-70E740481C1C}">
                          <a14:useLocalDpi xmlns:a14="http://schemas.microsoft.com/office/drawing/2010/main" val="0"/>
                        </a:ext>
                      </a:extLst>
                    </a:blip>
                    <a:stretch>
                      <a:fillRect/>
                    </a:stretch>
                  </pic:blipFill>
                  <pic:spPr>
                    <a:xfrm>
                      <a:off x="0" y="0"/>
                      <a:ext cx="4876802" cy="1762760"/>
                    </a:xfrm>
                    <a:prstGeom prst="rect">
                      <a:avLst/>
                    </a:prstGeom>
                  </pic:spPr>
                </pic:pic>
              </a:graphicData>
            </a:graphic>
          </wp:inline>
        </w:drawing>
      </w:r>
    </w:p>
    <w:p w14:paraId="2D3FEF3E" w14:textId="77777777" w:rsidR="0027609B" w:rsidRDefault="0027609B">
      <w:pPr>
        <w:jc w:val="center"/>
        <w:rPr>
          <w:b/>
          <w:sz w:val="52"/>
          <w:szCs w:val="52"/>
          <w:vertAlign w:val="superscript"/>
        </w:rPr>
      </w:pPr>
    </w:p>
    <w:p w14:paraId="08C9E77B" w14:textId="77777777" w:rsidR="0027609B" w:rsidRDefault="007C4366">
      <w:pPr>
        <w:jc w:val="center"/>
        <w:rPr>
          <w:b/>
          <w:sz w:val="72"/>
          <w:szCs w:val="72"/>
        </w:rPr>
      </w:pPr>
      <w:r>
        <w:rPr>
          <w:b/>
          <w:sz w:val="72"/>
        </w:rPr>
        <w:t>TEKNISK HÅNDBOK</w:t>
      </w:r>
    </w:p>
    <w:p w14:paraId="44C217E0" w14:textId="13E6B658" w:rsidR="0027609B" w:rsidRDefault="007E50CE" w:rsidP="00F24ED2">
      <w:pPr>
        <w:jc w:val="center"/>
        <w:rPr>
          <w:sz w:val="84"/>
          <w:szCs w:val="84"/>
        </w:rPr>
      </w:pPr>
      <w:r>
        <w:rPr>
          <w:sz w:val="84"/>
          <w:szCs w:val="84"/>
        </w:rPr>
        <w:t>MRIMPORT.NO</w:t>
      </w:r>
    </w:p>
    <w:p w14:paraId="651ABD12" w14:textId="77777777" w:rsidR="0027609B" w:rsidRDefault="007C4366">
      <w:pPr>
        <w:jc w:val="center"/>
        <w:rPr>
          <w:rFonts w:ascii="黑体-10Point倍宽" w:eastAsia="黑体-10Point倍宽"/>
          <w:b/>
          <w:sz w:val="48"/>
          <w:szCs w:val="48"/>
        </w:rPr>
      </w:pPr>
      <w:r>
        <w:rPr>
          <w:rFonts w:ascii="黑体-10Point倍宽"/>
          <w:b/>
          <w:sz w:val="48"/>
        </w:rPr>
        <w:t>Bruksanvisning for</w:t>
      </w:r>
    </w:p>
    <w:p w14:paraId="4DD44D6E" w14:textId="77777777" w:rsidR="0027609B" w:rsidRDefault="007C4366">
      <w:pPr>
        <w:jc w:val="center"/>
        <w:rPr>
          <w:rFonts w:ascii="黑体-10Point倍宽" w:eastAsia="黑体-10Point倍宽"/>
          <w:b/>
          <w:sz w:val="48"/>
          <w:szCs w:val="48"/>
        </w:rPr>
      </w:pPr>
      <w:r>
        <w:rPr>
          <w:rFonts w:ascii="黑体-10Point倍宽"/>
          <w:b/>
          <w:sz w:val="48"/>
        </w:rPr>
        <w:t>SINO-CRACK</w:t>
      </w:r>
      <w:r w:rsidR="008013A4">
        <w:rPr>
          <w:rFonts w:ascii="黑体-10Point倍宽"/>
          <w:b/>
          <w:sz w:val="48"/>
        </w:rPr>
        <w:t xml:space="preserve"> </w:t>
      </w:r>
      <w:r w:rsidR="008013A4">
        <w:rPr>
          <w:rFonts w:ascii="黑体-10Point倍宽"/>
          <w:b/>
          <w:sz w:val="48"/>
        </w:rPr>
        <w:br/>
      </w:r>
      <w:r>
        <w:rPr>
          <w:rFonts w:ascii="黑体-10Point倍宽"/>
          <w:b/>
          <w:sz w:val="48"/>
        </w:rPr>
        <w:t>sprengmiddel</w:t>
      </w:r>
      <w:r w:rsidR="008013A4">
        <w:rPr>
          <w:rFonts w:ascii="黑体-10Point倍宽"/>
          <w:b/>
          <w:sz w:val="48"/>
        </w:rPr>
        <w:t xml:space="preserve"> </w:t>
      </w:r>
      <w:r>
        <w:rPr>
          <w:rFonts w:ascii="黑体-10Point倍宽"/>
          <w:b/>
          <w:sz w:val="48"/>
        </w:rPr>
        <w:t>uten eksplosiver</w:t>
      </w:r>
    </w:p>
    <w:p w14:paraId="64AB5265" w14:textId="77777777" w:rsidR="0027609B" w:rsidRDefault="0027609B">
      <w:pPr>
        <w:jc w:val="center"/>
        <w:rPr>
          <w:rFonts w:ascii="黑体-10Point倍宽" w:eastAsia="黑体-10Point倍宽"/>
          <w:b/>
          <w:sz w:val="48"/>
          <w:szCs w:val="48"/>
        </w:rPr>
      </w:pPr>
    </w:p>
    <w:p w14:paraId="1B84D9F0" w14:textId="77777777" w:rsidR="0027609B" w:rsidRDefault="0027609B">
      <w:pPr>
        <w:jc w:val="center"/>
        <w:rPr>
          <w:rFonts w:ascii="黑体-10Point倍宽" w:eastAsia="黑体-10Point倍宽"/>
          <w:b/>
          <w:sz w:val="32"/>
          <w:szCs w:val="32"/>
        </w:rPr>
      </w:pPr>
    </w:p>
    <w:p w14:paraId="52A99F95" w14:textId="77777777" w:rsidR="0027609B" w:rsidRDefault="007C4366">
      <w:pPr>
        <w:jc w:val="center"/>
        <w:rPr>
          <w:sz w:val="36"/>
          <w:szCs w:val="36"/>
        </w:rPr>
      </w:pPr>
      <w:r>
        <w:rPr>
          <w:sz w:val="36"/>
        </w:rPr>
        <w:t>Et perfekt produkt for steinbrudd, gruver og rivning.</w:t>
      </w:r>
    </w:p>
    <w:p w14:paraId="505BF756" w14:textId="77777777" w:rsidR="0027609B" w:rsidRDefault="007C4366">
      <w:pPr>
        <w:jc w:val="center"/>
        <w:rPr>
          <w:sz w:val="48"/>
          <w:szCs w:val="48"/>
        </w:rPr>
      </w:pPr>
      <w:r>
        <w:rPr>
          <w:sz w:val="48"/>
        </w:rPr>
        <w:t>UTEN støy – UTEN vibrasjoner – UTEN steinsprut</w:t>
      </w:r>
    </w:p>
    <w:p w14:paraId="732C80C5" w14:textId="77777777" w:rsidR="0027609B" w:rsidRDefault="0027609B">
      <w:pPr>
        <w:jc w:val="center"/>
        <w:rPr>
          <w:sz w:val="48"/>
          <w:szCs w:val="48"/>
        </w:rPr>
      </w:pPr>
    </w:p>
    <w:p w14:paraId="0D55004D" w14:textId="77777777" w:rsidR="0027609B" w:rsidRDefault="007C4366">
      <w:pPr>
        <w:jc w:val="center"/>
        <w:rPr>
          <w:sz w:val="48"/>
          <w:szCs w:val="48"/>
        </w:rPr>
      </w:pPr>
      <w:r>
        <w:rPr>
          <w:b/>
          <w:sz w:val="48"/>
        </w:rPr>
        <w:t>Vernebriller</w:t>
      </w:r>
      <w:r>
        <w:rPr>
          <w:sz w:val="48"/>
        </w:rPr>
        <w:t xml:space="preserve"> og</w:t>
      </w:r>
      <w:r>
        <w:rPr>
          <w:b/>
          <w:sz w:val="48"/>
        </w:rPr>
        <w:t xml:space="preserve"> gummihansker</w:t>
      </w:r>
    </w:p>
    <w:p w14:paraId="10F951D5" w14:textId="77777777" w:rsidR="0027609B" w:rsidRDefault="007C4366">
      <w:pPr>
        <w:jc w:val="center"/>
        <w:rPr>
          <w:sz w:val="84"/>
          <w:szCs w:val="84"/>
        </w:rPr>
      </w:pPr>
      <w:r>
        <w:rPr>
          <w:sz w:val="48"/>
        </w:rPr>
        <w:t>skal brukes under arbeid</w:t>
      </w:r>
      <w:r>
        <w:rPr>
          <w:sz w:val="24"/>
        </w:rPr>
        <w:t>.</w:t>
      </w:r>
    </w:p>
    <w:p w14:paraId="47C51346" w14:textId="77777777" w:rsidR="0027609B" w:rsidRDefault="0027609B">
      <w:pPr>
        <w:rPr>
          <w:sz w:val="30"/>
          <w:szCs w:val="30"/>
        </w:rPr>
      </w:pPr>
    </w:p>
    <w:p w14:paraId="6E81356D" w14:textId="77777777" w:rsidR="0027609B" w:rsidRDefault="007C4366">
      <w:pPr>
        <w:jc w:val="center"/>
        <w:rPr>
          <w:color w:val="FFFFFF"/>
          <w:w w:val="200"/>
          <w:sz w:val="24"/>
        </w:rPr>
      </w:pPr>
      <w:r>
        <w:rPr>
          <w:color w:val="FFFFFF"/>
          <w:sz w:val="24"/>
          <w:highlight w:val="black"/>
        </w:rPr>
        <w:t>LES DENNE HÅNDBOKEN NØYE FØR DU BRUKER SINO-CRACK</w:t>
      </w:r>
    </w:p>
    <w:p w14:paraId="6DEB7DFF" w14:textId="77777777" w:rsidR="0027609B" w:rsidRDefault="0027609B">
      <w:pPr>
        <w:rPr>
          <w:sz w:val="24"/>
        </w:rPr>
      </w:pPr>
    </w:p>
    <w:p w14:paraId="7E4D92F3" w14:textId="77777777" w:rsidR="0027609B" w:rsidRDefault="007C4366">
      <w:pPr>
        <w:pStyle w:val="Overskrift1"/>
        <w:rPr>
          <w:rFonts w:ascii="Arial" w:hAnsi="Arial" w:cs="Arial"/>
        </w:rPr>
      </w:pPr>
      <w:r>
        <w:rPr>
          <w:rFonts w:ascii="Arial" w:hAnsi="Arial"/>
        </w:rPr>
        <w:t>SINO-CRACK</w:t>
      </w:r>
    </w:p>
    <w:p w14:paraId="010B631A" w14:textId="77777777" w:rsidR="0027609B" w:rsidRDefault="0027609B">
      <w:pPr>
        <w:rPr>
          <w:rFonts w:ascii="Arial" w:hAnsi="Arial" w:cs="Arial"/>
          <w:sz w:val="24"/>
        </w:rPr>
      </w:pPr>
    </w:p>
    <w:p w14:paraId="2CE5826F" w14:textId="77777777" w:rsidR="0027609B" w:rsidRDefault="007C4366">
      <w:pPr>
        <w:ind w:firstLine="360"/>
        <w:rPr>
          <w:rFonts w:ascii="Arial" w:hAnsi="Arial" w:cs="Arial"/>
          <w:sz w:val="24"/>
        </w:rPr>
      </w:pPr>
      <w:r>
        <w:rPr>
          <w:rFonts w:ascii="Arial" w:hAnsi="Arial"/>
          <w:sz w:val="24"/>
        </w:rPr>
        <w:t xml:space="preserve">Entreprenører og privatpersoner verden over har brukt </w:t>
      </w:r>
      <w:r>
        <w:rPr>
          <w:rFonts w:ascii="Arial" w:hAnsi="Arial"/>
          <w:b/>
          <w:sz w:val="24"/>
        </w:rPr>
        <w:t>SINO-CRACK</w:t>
      </w:r>
      <w:r>
        <w:rPr>
          <w:rFonts w:ascii="Arial" w:hAnsi="Arial"/>
          <w:sz w:val="24"/>
        </w:rPr>
        <w:t xml:space="preserve"> sikkert og med utmerkete resultater. Sikker bruk av produktet avhenger av at du følger instruksjonene og bruker vernebriller hele tiden. Selv om SINO-CRACK ikke er giftig, er det </w:t>
      </w:r>
      <w:r>
        <w:rPr>
          <w:rFonts w:ascii="Arial" w:hAnsi="Arial"/>
          <w:b/>
          <w:sz w:val="24"/>
          <w:u w:val="single"/>
        </w:rPr>
        <w:t>kaustisk</w:t>
      </w:r>
      <w:r>
        <w:rPr>
          <w:rFonts w:ascii="Arial" w:hAnsi="Arial"/>
          <w:sz w:val="24"/>
        </w:rPr>
        <w:t xml:space="preserve"> og kan forårsake alvorlige øyeskader hvis du får det i øynene mens du blander eller heller ut produktet.</w:t>
      </w:r>
    </w:p>
    <w:p w14:paraId="7BC9B9AF" w14:textId="77777777" w:rsidR="0027609B" w:rsidRDefault="007C4366">
      <w:pPr>
        <w:ind w:firstLine="360"/>
        <w:rPr>
          <w:rFonts w:ascii="Arial" w:hAnsi="Arial" w:cs="Arial"/>
          <w:sz w:val="24"/>
        </w:rPr>
      </w:pPr>
      <w:r>
        <w:rPr>
          <w:rFonts w:ascii="Arial" w:hAnsi="Arial"/>
          <w:sz w:val="24"/>
        </w:rPr>
        <w:t xml:space="preserve">Den kjemiske reaksjonen mellom SINO-CRACK og vann </w:t>
      </w:r>
      <w:proofErr w:type="gramStart"/>
      <w:r>
        <w:rPr>
          <w:rFonts w:ascii="Arial" w:hAnsi="Arial"/>
          <w:b/>
          <w:sz w:val="24"/>
          <w:u w:val="single"/>
        </w:rPr>
        <w:t>genererer</w:t>
      </w:r>
      <w:proofErr w:type="gramEnd"/>
      <w:r>
        <w:rPr>
          <w:rFonts w:ascii="Arial" w:hAnsi="Arial"/>
          <w:b/>
          <w:sz w:val="24"/>
          <w:u w:val="single"/>
        </w:rPr>
        <w:t xml:space="preserve"> varme</w:t>
      </w:r>
      <w:r>
        <w:rPr>
          <w:rFonts w:ascii="Arial" w:hAnsi="Arial"/>
          <w:sz w:val="24"/>
        </w:rPr>
        <w:t>. Hvis denne reaksjonen skjer for raskt, stiger temperaturen over kokepunktet for vann før alt vann</w:t>
      </w:r>
      <w:r w:rsidR="008607C3">
        <w:rPr>
          <w:rFonts w:ascii="Arial" w:hAnsi="Arial"/>
          <w:sz w:val="24"/>
        </w:rPr>
        <w:t xml:space="preserve"> </w:t>
      </w:r>
      <w:r>
        <w:rPr>
          <w:rFonts w:ascii="Arial" w:hAnsi="Arial"/>
          <w:sz w:val="24"/>
        </w:rPr>
        <w:t xml:space="preserve">har dannet en kjemisk forbindelse med SINO-CRACK. Dette kan føre til en </w:t>
      </w:r>
      <w:r>
        <w:rPr>
          <w:rFonts w:ascii="Arial" w:hAnsi="Arial"/>
          <w:b/>
          <w:sz w:val="24"/>
        </w:rPr>
        <w:t>dampdrevet eksplosjon</w:t>
      </w:r>
      <w:r>
        <w:rPr>
          <w:rFonts w:ascii="Arial" w:hAnsi="Arial"/>
          <w:sz w:val="24"/>
        </w:rPr>
        <w:t xml:space="preserve"> som skyter SINO-CRACK ut av hullet med umiddelbar kraft.</w:t>
      </w:r>
    </w:p>
    <w:p w14:paraId="5A54B13D" w14:textId="6FBDD681" w:rsidR="00A32E87" w:rsidRDefault="007C4366">
      <w:pPr>
        <w:rPr>
          <w:rFonts w:ascii="Arial" w:hAnsi="Arial"/>
          <w:sz w:val="24"/>
        </w:rPr>
      </w:pPr>
      <w:r>
        <w:rPr>
          <w:rFonts w:ascii="Arial" w:hAnsi="Arial"/>
          <w:sz w:val="24"/>
        </w:rPr>
        <w:t xml:space="preserve">   For å unngå utblåsing må du følge instruksjonene om blanding, vanntemperaturer og hullstørrelse. Bruk alltid vernebriller, og bruk aldri borehull med diameter på over 60 mm (38 mm er anbefalt).</w:t>
      </w:r>
      <w:r w:rsidR="00CA425C">
        <w:rPr>
          <w:rFonts w:ascii="Arial" w:hAnsi="Arial"/>
          <w:sz w:val="24"/>
        </w:rPr>
        <w:t xml:space="preserve"> Hvis hull</w:t>
      </w:r>
      <w:r w:rsidR="00FC3F89">
        <w:rPr>
          <w:rFonts w:ascii="Arial" w:hAnsi="Arial"/>
          <w:sz w:val="24"/>
        </w:rPr>
        <w:t>diameteren er større</w:t>
      </w:r>
      <w:r w:rsidR="00547BB5">
        <w:rPr>
          <w:rFonts w:ascii="Arial" w:hAnsi="Arial"/>
          <w:sz w:val="24"/>
        </w:rPr>
        <w:t xml:space="preserve"> 42 mm</w:t>
      </w:r>
      <w:r w:rsidR="002D1644">
        <w:rPr>
          <w:rFonts w:ascii="Arial" w:hAnsi="Arial"/>
          <w:sz w:val="24"/>
        </w:rPr>
        <w:t>, ta kontakt med Mrimport.no for gode råd om forhindring a</w:t>
      </w:r>
      <w:r w:rsidR="00E3131D">
        <w:rPr>
          <w:rFonts w:ascii="Arial" w:hAnsi="Arial"/>
          <w:sz w:val="24"/>
        </w:rPr>
        <w:t xml:space="preserve">v utblåsning. </w:t>
      </w:r>
      <w:r>
        <w:rPr>
          <w:rFonts w:ascii="Arial" w:hAnsi="Arial"/>
          <w:sz w:val="24"/>
        </w:rPr>
        <w:t>Fjern støv ut av hullene etter boring ved hjelp av luft</w:t>
      </w:r>
      <w:r w:rsidR="00A32E87">
        <w:rPr>
          <w:rFonts w:ascii="Arial" w:hAnsi="Arial"/>
          <w:sz w:val="24"/>
        </w:rPr>
        <w:t>. Bruk gjerne støvsuger</w:t>
      </w:r>
      <w:r w:rsidR="005F0EBB">
        <w:rPr>
          <w:rFonts w:ascii="Arial" w:hAnsi="Arial"/>
          <w:sz w:val="24"/>
        </w:rPr>
        <w:t xml:space="preserve">. Det er viktig at </w:t>
      </w:r>
      <w:r w:rsidR="00AA4C7C">
        <w:rPr>
          <w:rFonts w:ascii="Arial" w:hAnsi="Arial"/>
          <w:sz w:val="24"/>
        </w:rPr>
        <w:t xml:space="preserve">hullene er helt rene </w:t>
      </w:r>
      <w:r w:rsidR="009D49B3">
        <w:rPr>
          <w:rFonts w:ascii="Arial" w:hAnsi="Arial"/>
          <w:sz w:val="24"/>
        </w:rPr>
        <w:t xml:space="preserve">før </w:t>
      </w:r>
      <w:r w:rsidR="00321410">
        <w:rPr>
          <w:rFonts w:ascii="Arial" w:hAnsi="Arial"/>
          <w:sz w:val="24"/>
        </w:rPr>
        <w:t>fylling med SINO-CRACK</w:t>
      </w:r>
      <w:r w:rsidR="00E63456">
        <w:rPr>
          <w:rFonts w:ascii="Arial" w:hAnsi="Arial"/>
          <w:sz w:val="24"/>
        </w:rPr>
        <w:t xml:space="preserve">. 5 % vann i bunnen av hullet kan redusere effekten </w:t>
      </w:r>
      <w:r w:rsidR="00D5740B">
        <w:rPr>
          <w:rFonts w:ascii="Arial" w:hAnsi="Arial"/>
          <w:sz w:val="24"/>
        </w:rPr>
        <w:t>med hele 50%.</w:t>
      </w:r>
    </w:p>
    <w:p w14:paraId="04E5605B" w14:textId="55E42BE9" w:rsidR="0027609B" w:rsidRPr="00E514FB" w:rsidRDefault="00D5740B">
      <w:pPr>
        <w:rPr>
          <w:rFonts w:ascii="Arial" w:hAnsi="Arial"/>
          <w:sz w:val="24"/>
        </w:rPr>
      </w:pPr>
      <w:r>
        <w:rPr>
          <w:rFonts w:ascii="Arial" w:hAnsi="Arial"/>
          <w:sz w:val="24"/>
        </w:rPr>
        <w:t>O</w:t>
      </w:r>
      <w:r w:rsidR="007C4366">
        <w:rPr>
          <w:rFonts w:ascii="Arial" w:hAnsi="Arial"/>
          <w:sz w:val="24"/>
        </w:rPr>
        <w:t>ppbevar SINO-CRACK kjølig før bruk. Slutt å fylle hullene når SINO-CRACK er ca. 30 mm fra toppen.</w:t>
      </w:r>
    </w:p>
    <w:p w14:paraId="6EAE42F8" w14:textId="29AB3E24" w:rsidR="0027609B" w:rsidRDefault="0027609B">
      <w:pPr>
        <w:rPr>
          <w:rFonts w:ascii="Arial" w:hAnsi="Arial" w:cs="Arial"/>
          <w:sz w:val="24"/>
        </w:rPr>
      </w:pPr>
    </w:p>
    <w:p w14:paraId="2E4C21FA" w14:textId="77777777" w:rsidR="0027609B" w:rsidRDefault="007C4366">
      <w:pPr>
        <w:rPr>
          <w:rFonts w:ascii="Arial" w:hAnsi="Arial" w:cs="Arial"/>
          <w:sz w:val="24"/>
        </w:rPr>
      </w:pPr>
      <w:r>
        <w:rPr>
          <w:rFonts w:ascii="Arial" w:hAnsi="Arial"/>
          <w:sz w:val="24"/>
        </w:rPr>
        <w:t>HULLDYBDE:</w:t>
      </w:r>
    </w:p>
    <w:p w14:paraId="39C02D4B" w14:textId="77777777" w:rsidR="0027609B" w:rsidRDefault="007C4366">
      <w:pPr>
        <w:numPr>
          <w:ilvl w:val="0"/>
          <w:numId w:val="6"/>
        </w:numPr>
        <w:rPr>
          <w:rFonts w:ascii="Arial" w:hAnsi="Arial" w:cs="Arial"/>
          <w:sz w:val="24"/>
        </w:rPr>
      </w:pPr>
      <w:r>
        <w:rPr>
          <w:rFonts w:ascii="Arial" w:hAnsi="Arial"/>
          <w:sz w:val="24"/>
        </w:rPr>
        <w:t>Maksimal hulldybde er 8 meter.</w:t>
      </w:r>
    </w:p>
    <w:p w14:paraId="3096E536" w14:textId="1AE8ECC5" w:rsidR="00827BE9" w:rsidRPr="00E41CD5" w:rsidRDefault="007C4366" w:rsidP="00E41CD5">
      <w:pPr>
        <w:numPr>
          <w:ilvl w:val="0"/>
          <w:numId w:val="6"/>
        </w:numPr>
        <w:rPr>
          <w:rFonts w:ascii="Arial" w:hAnsi="Arial" w:cs="Arial"/>
          <w:sz w:val="24"/>
        </w:rPr>
      </w:pPr>
      <w:r>
        <w:rPr>
          <w:rFonts w:ascii="Arial" w:hAnsi="Arial"/>
          <w:sz w:val="24"/>
        </w:rPr>
        <w:t>Minste hulldybde er 4 ganger hulldiameteren. For eksempel 1</w:t>
      </w:r>
      <w:r w:rsidR="00CD2BED">
        <w:rPr>
          <w:rFonts w:ascii="Arial" w:hAnsi="Arial"/>
          <w:sz w:val="24"/>
        </w:rPr>
        <w:t>2</w:t>
      </w:r>
      <w:r w:rsidR="006F07F7">
        <w:rPr>
          <w:rFonts w:ascii="Arial" w:hAnsi="Arial"/>
          <w:sz w:val="24"/>
        </w:rPr>
        <w:t>0</w:t>
      </w:r>
      <w:r>
        <w:rPr>
          <w:rFonts w:ascii="Arial" w:hAnsi="Arial"/>
          <w:sz w:val="24"/>
        </w:rPr>
        <w:t xml:space="preserve"> mm dybde med </w:t>
      </w:r>
      <w:r w:rsidR="006F07F7">
        <w:rPr>
          <w:rFonts w:ascii="Arial" w:hAnsi="Arial"/>
          <w:sz w:val="24"/>
        </w:rPr>
        <w:t xml:space="preserve">30 </w:t>
      </w:r>
      <w:r>
        <w:rPr>
          <w:rFonts w:ascii="Arial" w:hAnsi="Arial"/>
          <w:sz w:val="24"/>
        </w:rPr>
        <w:t>mm hulldiameter</w:t>
      </w:r>
      <w:r w:rsidR="006F07F7">
        <w:rPr>
          <w:rFonts w:ascii="Arial" w:hAnsi="Arial"/>
          <w:sz w:val="24"/>
        </w:rPr>
        <w:t xml:space="preserve">. </w:t>
      </w:r>
      <w:r>
        <w:rPr>
          <w:rFonts w:ascii="Arial" w:hAnsi="Arial"/>
          <w:sz w:val="24"/>
        </w:rPr>
        <w:t>Det er sannsynlig med utblåsing fra hull som er grunnere enn 4x diameteren.</w:t>
      </w:r>
      <w:r w:rsidR="007B43BC">
        <w:rPr>
          <w:rFonts w:ascii="Arial" w:hAnsi="Arial" w:cs="Arial"/>
          <w:sz w:val="24"/>
        </w:rPr>
        <w:t xml:space="preserve"> Mrimport.no anbefaler </w:t>
      </w:r>
      <w:r w:rsidR="004769D7">
        <w:rPr>
          <w:rFonts w:ascii="Arial" w:hAnsi="Arial" w:cs="Arial"/>
          <w:sz w:val="24"/>
        </w:rPr>
        <w:t>minimu</w:t>
      </w:r>
      <w:r w:rsidR="00BF0A8E">
        <w:rPr>
          <w:rFonts w:ascii="Arial" w:hAnsi="Arial" w:cs="Arial"/>
          <w:sz w:val="24"/>
        </w:rPr>
        <w:t xml:space="preserve">m </w:t>
      </w:r>
      <w:r w:rsidR="00850253">
        <w:rPr>
          <w:rFonts w:ascii="Arial" w:hAnsi="Arial" w:cs="Arial"/>
          <w:sz w:val="24"/>
        </w:rPr>
        <w:t xml:space="preserve">300 mm dype hull. I hull under 300 mm </w:t>
      </w:r>
      <w:r w:rsidR="00A36FA4">
        <w:rPr>
          <w:rFonts w:ascii="Arial" w:hAnsi="Arial" w:cs="Arial"/>
          <w:sz w:val="24"/>
        </w:rPr>
        <w:t xml:space="preserve">dype </w:t>
      </w:r>
      <w:r w:rsidR="00E75B15">
        <w:rPr>
          <w:rFonts w:ascii="Arial" w:hAnsi="Arial" w:cs="Arial"/>
          <w:sz w:val="24"/>
        </w:rPr>
        <w:t>er kiler meget effektive.</w:t>
      </w:r>
    </w:p>
    <w:p w14:paraId="4E6B9ACC" w14:textId="3AAA8A69" w:rsidR="0027609B" w:rsidRDefault="007C4366">
      <w:pPr>
        <w:numPr>
          <w:ilvl w:val="0"/>
          <w:numId w:val="6"/>
        </w:numPr>
        <w:rPr>
          <w:rFonts w:ascii="Arial" w:hAnsi="Arial" w:cs="Arial"/>
          <w:sz w:val="24"/>
        </w:rPr>
      </w:pPr>
      <w:r>
        <w:rPr>
          <w:rFonts w:ascii="Arial" w:hAnsi="Arial"/>
          <w:sz w:val="24"/>
        </w:rPr>
        <w:t xml:space="preserve">I armert betong </w:t>
      </w:r>
      <w:proofErr w:type="spellStart"/>
      <w:r>
        <w:rPr>
          <w:rFonts w:ascii="Arial" w:hAnsi="Arial"/>
          <w:sz w:val="24"/>
        </w:rPr>
        <w:t>bo</w:t>
      </w:r>
      <w:r w:rsidR="00BD1A70">
        <w:rPr>
          <w:rFonts w:ascii="Arial" w:hAnsi="Arial"/>
          <w:sz w:val="24"/>
        </w:rPr>
        <w:t>r</w:t>
      </w:r>
      <w:r w:rsidR="00CD2BED">
        <w:rPr>
          <w:rFonts w:ascii="Arial" w:hAnsi="Arial"/>
          <w:sz w:val="24"/>
        </w:rPr>
        <w:t>r</w:t>
      </w:r>
      <w:proofErr w:type="spellEnd"/>
      <w:r>
        <w:rPr>
          <w:rFonts w:ascii="Arial" w:hAnsi="Arial"/>
          <w:sz w:val="24"/>
        </w:rPr>
        <w:t xml:space="preserve"> ned 85–90 % av dybden. I </w:t>
      </w:r>
      <w:r w:rsidR="005764AB">
        <w:rPr>
          <w:rFonts w:ascii="Arial" w:hAnsi="Arial"/>
          <w:sz w:val="24"/>
        </w:rPr>
        <w:t>fjell,</w:t>
      </w:r>
      <w:r>
        <w:rPr>
          <w:rFonts w:ascii="Arial" w:hAnsi="Arial"/>
          <w:sz w:val="24"/>
        </w:rPr>
        <w:t xml:space="preserve"> </w:t>
      </w:r>
      <w:proofErr w:type="spellStart"/>
      <w:r>
        <w:rPr>
          <w:rFonts w:ascii="Arial" w:hAnsi="Arial"/>
          <w:sz w:val="24"/>
        </w:rPr>
        <w:t>bo</w:t>
      </w:r>
      <w:r w:rsidR="00BD1A70">
        <w:rPr>
          <w:rFonts w:ascii="Arial" w:hAnsi="Arial"/>
          <w:sz w:val="24"/>
        </w:rPr>
        <w:t>r</w:t>
      </w:r>
      <w:r>
        <w:rPr>
          <w:rFonts w:ascii="Arial" w:hAnsi="Arial"/>
          <w:sz w:val="24"/>
        </w:rPr>
        <w:t>r</w:t>
      </w:r>
      <w:proofErr w:type="spellEnd"/>
      <w:r>
        <w:rPr>
          <w:rFonts w:ascii="Arial" w:hAnsi="Arial"/>
          <w:sz w:val="24"/>
        </w:rPr>
        <w:t xml:space="preserve"> ned til</w:t>
      </w:r>
      <w:r w:rsidR="00BD1A70">
        <w:rPr>
          <w:rFonts w:ascii="Arial" w:hAnsi="Arial"/>
          <w:sz w:val="24"/>
        </w:rPr>
        <w:t xml:space="preserve"> 10 til 30 % lengre</w:t>
      </w:r>
      <w:r>
        <w:rPr>
          <w:rFonts w:ascii="Arial" w:hAnsi="Arial"/>
          <w:sz w:val="24"/>
        </w:rPr>
        <w:t xml:space="preserve"> dybden som tilsvarer det som ønskes fjernet. I steinblokker bor 2/3 til 3/4 av steinens tykkelse.</w:t>
      </w:r>
    </w:p>
    <w:p w14:paraId="111E704F" w14:textId="77777777" w:rsidR="0027609B" w:rsidRDefault="0027609B">
      <w:pPr>
        <w:rPr>
          <w:rFonts w:ascii="Arial" w:hAnsi="Arial" w:cs="Arial"/>
          <w:sz w:val="24"/>
        </w:rPr>
      </w:pPr>
    </w:p>
    <w:p w14:paraId="57C74543" w14:textId="77777777" w:rsidR="0027609B" w:rsidRDefault="007C4366">
      <w:pPr>
        <w:rPr>
          <w:rFonts w:ascii="Arial" w:hAnsi="Arial" w:cs="Arial"/>
          <w:sz w:val="24"/>
        </w:rPr>
      </w:pPr>
      <w:r>
        <w:rPr>
          <w:rFonts w:ascii="Arial" w:hAnsi="Arial"/>
          <w:sz w:val="24"/>
        </w:rPr>
        <w:t>HULLMØNSTER:</w:t>
      </w:r>
    </w:p>
    <w:p w14:paraId="12B90EE2" w14:textId="25C6E1D7" w:rsidR="0027609B" w:rsidRDefault="007C4366">
      <w:pPr>
        <w:numPr>
          <w:ilvl w:val="0"/>
          <w:numId w:val="7"/>
        </w:numPr>
        <w:rPr>
          <w:rFonts w:ascii="Arial" w:hAnsi="Arial" w:cs="Arial"/>
          <w:sz w:val="24"/>
        </w:rPr>
      </w:pPr>
      <w:r>
        <w:rPr>
          <w:rFonts w:ascii="Arial" w:hAnsi="Arial"/>
          <w:sz w:val="24"/>
        </w:rPr>
        <w:t xml:space="preserve">Bor hullene slik at SINO-CRACK får en tilgjengelig flate den kan skyve mot. </w:t>
      </w:r>
      <w:r w:rsidR="00EB0502">
        <w:rPr>
          <w:rFonts w:ascii="Arial" w:hAnsi="Arial"/>
          <w:sz w:val="24"/>
        </w:rPr>
        <w:t>Fjellet må ha en vei å flytte seg</w:t>
      </w:r>
      <w:r w:rsidR="007A4507">
        <w:rPr>
          <w:rFonts w:ascii="Arial" w:hAnsi="Arial"/>
          <w:sz w:val="24"/>
        </w:rPr>
        <w:t>/utslag</w:t>
      </w:r>
      <w:r w:rsidR="007C0E32">
        <w:rPr>
          <w:rFonts w:ascii="Arial" w:hAnsi="Arial"/>
          <w:sz w:val="24"/>
        </w:rPr>
        <w:t xml:space="preserve">. </w:t>
      </w:r>
      <w:r>
        <w:rPr>
          <w:rFonts w:ascii="Arial" w:hAnsi="Arial"/>
          <w:sz w:val="24"/>
        </w:rPr>
        <w:t xml:space="preserve">Ved for eksempel å bore i 45° vinkel i en flat overflate i </w:t>
      </w:r>
      <w:r w:rsidR="005764AB">
        <w:rPr>
          <w:rFonts w:ascii="Arial" w:hAnsi="Arial"/>
          <w:sz w:val="24"/>
        </w:rPr>
        <w:t>fjell</w:t>
      </w:r>
      <w:r>
        <w:rPr>
          <w:rFonts w:ascii="Arial" w:hAnsi="Arial"/>
          <w:sz w:val="24"/>
        </w:rPr>
        <w:t xml:space="preserve"> vil det bli skyvet oppover, mens hvis det bores rett ned, vil det ikke nødvendigvis være noe sted for </w:t>
      </w:r>
      <w:r w:rsidR="00E42AEE">
        <w:rPr>
          <w:rFonts w:ascii="Arial" w:hAnsi="Arial"/>
          <w:sz w:val="24"/>
        </w:rPr>
        <w:t>fjellet</w:t>
      </w:r>
      <w:r>
        <w:rPr>
          <w:rFonts w:ascii="Arial" w:hAnsi="Arial"/>
          <w:sz w:val="24"/>
        </w:rPr>
        <w:t xml:space="preserve"> å gå.</w:t>
      </w:r>
    </w:p>
    <w:p w14:paraId="607CAB06" w14:textId="23DFF592" w:rsidR="0027609B" w:rsidRDefault="007C4366">
      <w:pPr>
        <w:numPr>
          <w:ilvl w:val="0"/>
          <w:numId w:val="7"/>
        </w:numPr>
        <w:rPr>
          <w:rFonts w:ascii="Arial" w:hAnsi="Arial" w:cs="Arial"/>
          <w:sz w:val="24"/>
        </w:rPr>
      </w:pPr>
      <w:r>
        <w:rPr>
          <w:rFonts w:ascii="Arial" w:hAnsi="Arial"/>
          <w:sz w:val="24"/>
        </w:rPr>
        <w:t xml:space="preserve">For å rive en </w:t>
      </w:r>
      <w:r w:rsidR="00E60C1C">
        <w:rPr>
          <w:rFonts w:ascii="Arial" w:hAnsi="Arial"/>
          <w:sz w:val="24"/>
        </w:rPr>
        <w:t>betong</w:t>
      </w:r>
      <w:r>
        <w:rPr>
          <w:rFonts w:ascii="Arial" w:hAnsi="Arial"/>
          <w:sz w:val="24"/>
        </w:rPr>
        <w:t>plate uten å skyve ut veggene rundt den, bore et kjegleformet mønster ved midten og fyll disse hullene først. Kjeglen spretter opp og lager en åpen flate.</w:t>
      </w:r>
    </w:p>
    <w:p w14:paraId="29B9E47D" w14:textId="6C23BA96" w:rsidR="008013A4" w:rsidRDefault="007C4366">
      <w:pPr>
        <w:numPr>
          <w:ilvl w:val="0"/>
          <w:numId w:val="7"/>
        </w:numPr>
        <w:rPr>
          <w:rFonts w:ascii="Arial" w:hAnsi="Arial"/>
          <w:sz w:val="24"/>
        </w:rPr>
      </w:pPr>
      <w:r>
        <w:rPr>
          <w:rFonts w:ascii="Arial" w:hAnsi="Arial"/>
          <w:sz w:val="24"/>
        </w:rPr>
        <w:lastRenderedPageBreak/>
        <w:t>Hullmønsteret avhenger av strekkfastheten til det som skal bryte opp, hvor mange armeringsjern det eventuelt er der, og hvor store stykker som ønskes å ha igjen til slutt. Dette kan ofte fastsettes ved å eksperimentere.</w:t>
      </w:r>
      <w:r w:rsidR="00E038F6">
        <w:rPr>
          <w:rFonts w:ascii="Arial" w:hAnsi="Arial"/>
          <w:sz w:val="24"/>
        </w:rPr>
        <w:t xml:space="preserve"> M</w:t>
      </w:r>
      <w:r w:rsidR="001C4441">
        <w:rPr>
          <w:rFonts w:ascii="Arial" w:hAnsi="Arial"/>
          <w:sz w:val="24"/>
        </w:rPr>
        <w:t xml:space="preserve">rimport.no </w:t>
      </w:r>
      <w:r w:rsidR="00535DBB">
        <w:rPr>
          <w:rFonts w:ascii="Arial" w:hAnsi="Arial"/>
          <w:sz w:val="24"/>
        </w:rPr>
        <w:t xml:space="preserve">anbefaler </w:t>
      </w:r>
      <w:r w:rsidR="003734E2">
        <w:rPr>
          <w:rFonts w:ascii="Arial" w:hAnsi="Arial"/>
          <w:sz w:val="24"/>
        </w:rPr>
        <w:t xml:space="preserve">4- 10 x </w:t>
      </w:r>
      <w:proofErr w:type="spellStart"/>
      <w:r w:rsidR="003734E2">
        <w:rPr>
          <w:rFonts w:ascii="Arial" w:hAnsi="Arial"/>
          <w:sz w:val="24"/>
        </w:rPr>
        <w:t>borrdiameter</w:t>
      </w:r>
      <w:proofErr w:type="spellEnd"/>
      <w:r w:rsidR="003734E2">
        <w:rPr>
          <w:rFonts w:ascii="Arial" w:hAnsi="Arial"/>
          <w:sz w:val="24"/>
        </w:rPr>
        <w:t xml:space="preserve"> </w:t>
      </w:r>
      <w:r w:rsidR="002B4AE8">
        <w:rPr>
          <w:rFonts w:ascii="Arial" w:hAnsi="Arial"/>
          <w:sz w:val="24"/>
        </w:rPr>
        <w:t xml:space="preserve">i fjell. Hvor 4 er der hvor det er vanskelig </w:t>
      </w:r>
      <w:r w:rsidR="00A93F0A">
        <w:rPr>
          <w:rFonts w:ascii="Arial" w:hAnsi="Arial"/>
          <w:sz w:val="24"/>
        </w:rPr>
        <w:t xml:space="preserve">utslag, eller du vil ha en </w:t>
      </w:r>
      <w:r w:rsidR="00B62316">
        <w:rPr>
          <w:rFonts w:ascii="Arial" w:hAnsi="Arial"/>
          <w:sz w:val="24"/>
        </w:rPr>
        <w:t xml:space="preserve">bestemt </w:t>
      </w:r>
      <w:r w:rsidR="005778DF">
        <w:rPr>
          <w:rFonts w:ascii="Arial" w:hAnsi="Arial"/>
          <w:sz w:val="24"/>
        </w:rPr>
        <w:t>skjæring i f</w:t>
      </w:r>
      <w:r w:rsidR="004C2F61">
        <w:rPr>
          <w:rFonts w:ascii="Arial" w:hAnsi="Arial"/>
          <w:sz w:val="24"/>
        </w:rPr>
        <w:t xml:space="preserve">jellet. 10 er </w:t>
      </w:r>
      <w:r w:rsidR="00EE5CDE">
        <w:rPr>
          <w:rFonts w:ascii="Arial" w:hAnsi="Arial"/>
          <w:sz w:val="24"/>
        </w:rPr>
        <w:t xml:space="preserve">hvor </w:t>
      </w:r>
      <w:r w:rsidR="00BE3927">
        <w:rPr>
          <w:rFonts w:ascii="Arial" w:hAnsi="Arial"/>
          <w:sz w:val="24"/>
        </w:rPr>
        <w:t>fjelle</w:t>
      </w:r>
      <w:r w:rsidR="003A455F">
        <w:rPr>
          <w:rFonts w:ascii="Arial" w:hAnsi="Arial"/>
          <w:sz w:val="24"/>
        </w:rPr>
        <w:t xml:space="preserve">t har en klar vei å gå ut. For eksperter </w:t>
      </w:r>
      <w:r w:rsidR="000D3CA0">
        <w:rPr>
          <w:rFonts w:ascii="Arial" w:hAnsi="Arial"/>
          <w:sz w:val="24"/>
        </w:rPr>
        <w:t xml:space="preserve">som kan lese fjellet </w:t>
      </w:r>
      <w:r w:rsidR="006340FA">
        <w:rPr>
          <w:rFonts w:ascii="Arial" w:hAnsi="Arial"/>
          <w:sz w:val="24"/>
        </w:rPr>
        <w:t xml:space="preserve">og </w:t>
      </w:r>
      <w:r w:rsidR="00C864F0">
        <w:rPr>
          <w:rFonts w:ascii="Arial" w:hAnsi="Arial"/>
          <w:sz w:val="24"/>
        </w:rPr>
        <w:t xml:space="preserve">se hvor fjellet </w:t>
      </w:r>
      <w:r w:rsidR="00491BB3">
        <w:rPr>
          <w:rFonts w:ascii="Arial" w:hAnsi="Arial"/>
          <w:sz w:val="24"/>
        </w:rPr>
        <w:t>vil sprekke</w:t>
      </w:r>
      <w:r w:rsidR="00493145">
        <w:rPr>
          <w:rFonts w:ascii="Arial" w:hAnsi="Arial"/>
          <w:sz w:val="24"/>
        </w:rPr>
        <w:t xml:space="preserve"> </w:t>
      </w:r>
      <w:r w:rsidR="00043027">
        <w:rPr>
          <w:rFonts w:ascii="Arial" w:hAnsi="Arial"/>
          <w:sz w:val="24"/>
        </w:rPr>
        <w:t>naturlig</w:t>
      </w:r>
      <w:r w:rsidR="00B023E4">
        <w:rPr>
          <w:rFonts w:ascii="Arial" w:hAnsi="Arial"/>
          <w:sz w:val="24"/>
        </w:rPr>
        <w:t xml:space="preserve"> kan man bruke opp mot 20</w:t>
      </w:r>
      <w:r w:rsidR="00453BFE">
        <w:rPr>
          <w:rFonts w:ascii="Arial" w:hAnsi="Arial"/>
          <w:sz w:val="24"/>
        </w:rPr>
        <w:t xml:space="preserve">x </w:t>
      </w:r>
      <w:proofErr w:type="spellStart"/>
      <w:r w:rsidR="00453BFE">
        <w:rPr>
          <w:rFonts w:ascii="Arial" w:hAnsi="Arial"/>
          <w:sz w:val="24"/>
        </w:rPr>
        <w:t>borrdiamter</w:t>
      </w:r>
      <w:proofErr w:type="spellEnd"/>
      <w:r w:rsidR="00453BFE">
        <w:rPr>
          <w:rFonts w:ascii="Arial" w:hAnsi="Arial"/>
          <w:sz w:val="24"/>
        </w:rPr>
        <w:t xml:space="preserve">. Mrimport.no anbefaler </w:t>
      </w:r>
      <w:r w:rsidR="00E058A3">
        <w:rPr>
          <w:rFonts w:ascii="Arial" w:hAnsi="Arial"/>
          <w:sz w:val="24"/>
        </w:rPr>
        <w:t>6-12</w:t>
      </w:r>
      <w:r w:rsidR="0008119E">
        <w:rPr>
          <w:rFonts w:ascii="Arial" w:hAnsi="Arial"/>
          <w:sz w:val="24"/>
        </w:rPr>
        <w:t xml:space="preserve">x </w:t>
      </w:r>
      <w:proofErr w:type="spellStart"/>
      <w:r w:rsidR="00F31D6E">
        <w:rPr>
          <w:rFonts w:ascii="Arial" w:hAnsi="Arial"/>
          <w:sz w:val="24"/>
        </w:rPr>
        <w:t>borrdiameter</w:t>
      </w:r>
      <w:proofErr w:type="spellEnd"/>
      <w:r w:rsidR="00F31D6E">
        <w:rPr>
          <w:rFonts w:ascii="Arial" w:hAnsi="Arial"/>
          <w:sz w:val="24"/>
        </w:rPr>
        <w:t xml:space="preserve"> i stein</w:t>
      </w:r>
      <w:r w:rsidR="00F0464F">
        <w:rPr>
          <w:rFonts w:ascii="Arial" w:hAnsi="Arial"/>
          <w:sz w:val="24"/>
        </w:rPr>
        <w:t xml:space="preserve">. For eksperter opptil 50x </w:t>
      </w:r>
      <w:proofErr w:type="spellStart"/>
      <w:r w:rsidR="00F0464F">
        <w:rPr>
          <w:rFonts w:ascii="Arial" w:hAnsi="Arial"/>
          <w:sz w:val="24"/>
        </w:rPr>
        <w:t>borrdiameter</w:t>
      </w:r>
      <w:proofErr w:type="spellEnd"/>
      <w:r w:rsidR="00F0464F">
        <w:rPr>
          <w:rFonts w:ascii="Arial" w:hAnsi="Arial"/>
          <w:sz w:val="24"/>
        </w:rPr>
        <w:t xml:space="preserve">. </w:t>
      </w:r>
    </w:p>
    <w:p w14:paraId="423A8AD1" w14:textId="53E1DCC5" w:rsidR="0027609B" w:rsidRPr="00F7739F" w:rsidRDefault="00F7739F" w:rsidP="0045360F">
      <w:pPr>
        <w:numPr>
          <w:ilvl w:val="0"/>
          <w:numId w:val="7"/>
        </w:numPr>
        <w:rPr>
          <w:rFonts w:ascii="Arial" w:hAnsi="Arial"/>
          <w:sz w:val="24"/>
        </w:rPr>
      </w:pPr>
      <w:r>
        <w:rPr>
          <w:rFonts w:ascii="Arial" w:hAnsi="Arial"/>
          <w:sz w:val="24"/>
        </w:rPr>
        <w:t>Hullmønsteret avhenger også av hvor raske resultater du trenger. Flere hull nærmere hverandre gir raskere bruddtider og mindre stykker, men dette krever mer SINO-CRACK.</w:t>
      </w:r>
    </w:p>
    <w:p w14:paraId="5AEC5D80" w14:textId="77777777" w:rsidR="0027609B" w:rsidRDefault="007C4366">
      <w:pPr>
        <w:numPr>
          <w:ilvl w:val="0"/>
          <w:numId w:val="7"/>
        </w:numPr>
        <w:rPr>
          <w:rFonts w:ascii="Arial" w:hAnsi="Arial" w:cs="Arial"/>
          <w:sz w:val="24"/>
        </w:rPr>
      </w:pPr>
      <w:r>
        <w:rPr>
          <w:rFonts w:ascii="Arial" w:hAnsi="Arial"/>
          <w:sz w:val="24"/>
        </w:rPr>
        <w:t xml:space="preserve">Det er mye enklere å bryte opp steinblokker enn armert betong eller </w:t>
      </w:r>
      <w:r w:rsidR="005764AB">
        <w:rPr>
          <w:rFonts w:ascii="Arial" w:hAnsi="Arial"/>
          <w:sz w:val="24"/>
        </w:rPr>
        <w:t>fjell</w:t>
      </w:r>
      <w:r>
        <w:rPr>
          <w:rFonts w:ascii="Arial" w:hAnsi="Arial"/>
          <w:sz w:val="24"/>
        </w:rPr>
        <w:t>, og borehullene kan stå med større avstand, særlig hvis bruddhastigheten ikke er begrenset.</w:t>
      </w:r>
    </w:p>
    <w:p w14:paraId="36B1AB03" w14:textId="77777777" w:rsidR="0027609B" w:rsidRDefault="0027609B">
      <w:pPr>
        <w:rPr>
          <w:rFonts w:ascii="Arial" w:hAnsi="Arial" w:cs="Arial"/>
          <w:sz w:val="24"/>
        </w:rPr>
      </w:pPr>
    </w:p>
    <w:p w14:paraId="58FA535A" w14:textId="5423B758" w:rsidR="0027609B" w:rsidRDefault="0027609B">
      <w:pPr>
        <w:rPr>
          <w:rFonts w:ascii="Arial" w:hAnsi="Arial" w:cs="Arial"/>
          <w:sz w:val="24"/>
        </w:rPr>
      </w:pPr>
    </w:p>
    <w:p w14:paraId="165C858E" w14:textId="49EE729E" w:rsidR="0027609B" w:rsidRDefault="0027609B">
      <w:pPr>
        <w:rPr>
          <w:rFonts w:ascii="Arial" w:hAnsi="Arial" w:cs="Arial"/>
          <w:sz w:val="24"/>
        </w:rPr>
      </w:pPr>
    </w:p>
    <w:p w14:paraId="767C549A" w14:textId="186B1721" w:rsidR="0027609B" w:rsidRDefault="0027609B">
      <w:pPr>
        <w:rPr>
          <w:rFonts w:ascii="Arial" w:hAnsi="Arial" w:cs="Arial"/>
          <w:sz w:val="24"/>
        </w:rPr>
      </w:pPr>
    </w:p>
    <w:p w14:paraId="1AC684BE" w14:textId="77777777" w:rsidR="0027609B" w:rsidRDefault="0027609B">
      <w:pPr>
        <w:rPr>
          <w:rFonts w:ascii="Arial" w:hAnsi="Arial" w:cs="Arial"/>
          <w:sz w:val="24"/>
        </w:rPr>
      </w:pPr>
    </w:p>
    <w:p w14:paraId="2E8A06C3" w14:textId="17F207A5" w:rsidR="0027609B" w:rsidRDefault="007C4366">
      <w:pPr>
        <w:rPr>
          <w:rFonts w:ascii="Arial" w:hAnsi="Arial" w:cs="Arial"/>
          <w:sz w:val="24"/>
        </w:rPr>
      </w:pPr>
      <w:r>
        <w:rPr>
          <w:rFonts w:ascii="Arial" w:hAnsi="Arial"/>
          <w:sz w:val="24"/>
        </w:rPr>
        <w:t>DISSE INSTRUKSJONENE ER MEGET VIKTIG FOR Å KUNNE BRUKE SINO-CRACK SIKKERT OG EFFEKTIVT.</w:t>
      </w:r>
    </w:p>
    <w:p w14:paraId="00322FF9" w14:textId="77777777" w:rsidR="0027609B" w:rsidRDefault="0027609B">
      <w:pPr>
        <w:rPr>
          <w:rFonts w:ascii="Arial" w:hAnsi="Arial" w:cs="Arial"/>
          <w:sz w:val="24"/>
        </w:rPr>
      </w:pPr>
    </w:p>
    <w:p w14:paraId="206721BA" w14:textId="09F46FB4" w:rsidR="0027609B" w:rsidRDefault="007C4366">
      <w:pPr>
        <w:rPr>
          <w:rFonts w:ascii="Arial" w:hAnsi="Arial"/>
          <w:sz w:val="24"/>
        </w:rPr>
      </w:pPr>
      <w:r>
        <w:rPr>
          <w:rFonts w:ascii="Arial" w:hAnsi="Arial"/>
          <w:sz w:val="24"/>
        </w:rPr>
        <w:t xml:space="preserve">Temperaturdiagram </w:t>
      </w:r>
    </w:p>
    <w:p w14:paraId="016DF11C" w14:textId="5826689B" w:rsidR="004503F2" w:rsidRDefault="004503F2">
      <w:pPr>
        <w:rPr>
          <w:rFonts w:ascii="Arial" w:hAnsi="Arial"/>
          <w:sz w:val="24"/>
        </w:rPr>
      </w:pPr>
      <w:r>
        <w:rPr>
          <w:rFonts w:ascii="Arial" w:hAnsi="Arial"/>
          <w:sz w:val="24"/>
        </w:rPr>
        <w:t xml:space="preserve">Det er den øverste temperaturen som </w:t>
      </w:r>
      <w:r w:rsidR="00171C92">
        <w:rPr>
          <w:rFonts w:ascii="Arial" w:hAnsi="Arial"/>
          <w:sz w:val="24"/>
        </w:rPr>
        <w:t>er viktig å følge.</w:t>
      </w:r>
    </w:p>
    <w:p w14:paraId="5487F10D" w14:textId="553C5054" w:rsidR="00DA5B89" w:rsidRDefault="00F36B0F">
      <w:pPr>
        <w:rPr>
          <w:rFonts w:ascii="Arial" w:hAnsi="Arial"/>
          <w:sz w:val="24"/>
        </w:rPr>
      </w:pPr>
      <w:r>
        <w:rPr>
          <w:rFonts w:ascii="Arial" w:hAnsi="Arial"/>
          <w:sz w:val="24"/>
        </w:rPr>
        <w:t>SINO</w:t>
      </w:r>
      <w:r w:rsidR="006556AB">
        <w:rPr>
          <w:rFonts w:ascii="Arial" w:hAnsi="Arial"/>
          <w:sz w:val="24"/>
        </w:rPr>
        <w:t xml:space="preserve">-CRACK vinter skal ikke brukes </w:t>
      </w:r>
      <w:r w:rsidR="003A6453">
        <w:rPr>
          <w:rFonts w:ascii="Arial" w:hAnsi="Arial"/>
          <w:sz w:val="24"/>
        </w:rPr>
        <w:t xml:space="preserve">i </w:t>
      </w:r>
      <w:r w:rsidR="006556AB">
        <w:rPr>
          <w:rFonts w:ascii="Arial" w:hAnsi="Arial"/>
          <w:sz w:val="24"/>
        </w:rPr>
        <w:t xml:space="preserve">over </w:t>
      </w:r>
      <w:r w:rsidR="00CA32B0">
        <w:rPr>
          <w:rFonts w:ascii="Arial" w:hAnsi="Arial"/>
          <w:sz w:val="24"/>
        </w:rPr>
        <w:t>10</w:t>
      </w:r>
      <w:r w:rsidR="0088571D">
        <w:rPr>
          <w:rFonts w:ascii="Arial" w:hAnsi="Arial"/>
          <w:sz w:val="24"/>
        </w:rPr>
        <w:t xml:space="preserve"> °C i fjellet.</w:t>
      </w:r>
      <w:r w:rsidR="00034F60">
        <w:rPr>
          <w:rFonts w:ascii="Arial" w:hAnsi="Arial"/>
          <w:sz w:val="24"/>
        </w:rPr>
        <w:t xml:space="preserve"> Hvis fjellet er </w:t>
      </w:r>
      <w:r w:rsidR="00262AA2">
        <w:rPr>
          <w:rFonts w:ascii="Arial" w:hAnsi="Arial"/>
          <w:sz w:val="24"/>
        </w:rPr>
        <w:t xml:space="preserve">under 0 °C så bland </w:t>
      </w:r>
      <w:r w:rsidR="00153325">
        <w:rPr>
          <w:rFonts w:ascii="Arial" w:hAnsi="Arial"/>
          <w:sz w:val="24"/>
        </w:rPr>
        <w:t xml:space="preserve">i 25 °C vann. </w:t>
      </w:r>
    </w:p>
    <w:p w14:paraId="468DC1B5" w14:textId="606EC584" w:rsidR="008A4F78" w:rsidRDefault="00043E2D">
      <w:pPr>
        <w:rPr>
          <w:rFonts w:ascii="Arial" w:hAnsi="Arial" w:cs="Arial"/>
          <w:sz w:val="24"/>
        </w:rPr>
      </w:pPr>
      <w:r>
        <w:rPr>
          <w:rFonts w:ascii="Arial" w:hAnsi="Arial"/>
          <w:sz w:val="24"/>
        </w:rPr>
        <w:t xml:space="preserve">SINO-CRACK helårs skal ikke brukes </w:t>
      </w:r>
      <w:r w:rsidR="003A6453">
        <w:rPr>
          <w:rFonts w:ascii="Arial" w:hAnsi="Arial"/>
          <w:sz w:val="24"/>
        </w:rPr>
        <w:t>i over 25 °C</w:t>
      </w:r>
      <w:r w:rsidR="003A6453">
        <w:rPr>
          <w:rFonts w:ascii="Arial" w:hAnsi="Arial"/>
          <w:sz w:val="24"/>
        </w:rPr>
        <w:tab/>
        <w:t>i fjellet.</w:t>
      </w:r>
      <w:r w:rsidR="000B4586">
        <w:rPr>
          <w:rFonts w:ascii="Arial" w:hAnsi="Arial"/>
          <w:sz w:val="24"/>
        </w:rPr>
        <w:t xml:space="preserve"> Hvis fjellet er under 10 °C</w:t>
      </w:r>
      <w:r w:rsidR="000B4586">
        <w:rPr>
          <w:rFonts w:ascii="Arial" w:hAnsi="Arial"/>
          <w:sz w:val="24"/>
        </w:rPr>
        <w:tab/>
        <w:t xml:space="preserve">så bland i </w:t>
      </w:r>
      <w:r w:rsidR="00BE1773">
        <w:rPr>
          <w:rFonts w:ascii="Arial" w:hAnsi="Arial"/>
          <w:sz w:val="24"/>
        </w:rPr>
        <w:t>25°C</w:t>
      </w:r>
      <w:r w:rsidR="00BE1773">
        <w:rPr>
          <w:rFonts w:ascii="Arial" w:hAnsi="Arial"/>
          <w:sz w:val="24"/>
        </w:rPr>
        <w:tab/>
      </w:r>
      <w:r w:rsidR="00B33023">
        <w:rPr>
          <w:rFonts w:ascii="Arial" w:hAnsi="Arial"/>
          <w:sz w:val="24"/>
        </w:rPr>
        <w:t>vann.</w:t>
      </w:r>
    </w:p>
    <w:p w14:paraId="31A0A02B" w14:textId="154A7BE2" w:rsidR="0027609B" w:rsidRDefault="007C4366">
      <w:pPr>
        <w:rPr>
          <w:rFonts w:ascii="Arial" w:hAnsi="Arial" w:cs="Arial"/>
          <w:sz w:val="24"/>
        </w:rPr>
      </w:pPr>
      <w:r>
        <w:rPr>
          <w:rFonts w:ascii="Arial" w:hAnsi="Arial"/>
          <w:sz w:val="24"/>
        </w:rPr>
        <w:t>Stein- eller betongtemp.</w:t>
      </w:r>
      <w:r w:rsidR="008607C3">
        <w:rPr>
          <w:rFonts w:ascii="Arial" w:hAnsi="Arial"/>
          <w:sz w:val="24"/>
        </w:rPr>
        <w:tab/>
      </w:r>
      <w:r w:rsidR="008607C3">
        <w:rPr>
          <w:rFonts w:ascii="Arial" w:hAnsi="Arial"/>
          <w:sz w:val="24"/>
        </w:rPr>
        <w:tab/>
      </w:r>
      <w:r>
        <w:rPr>
          <w:rFonts w:ascii="Arial" w:hAnsi="Arial"/>
          <w:sz w:val="24"/>
        </w:rPr>
        <w:t>Vanntemp.</w:t>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Pr>
          <w:rFonts w:ascii="Arial" w:hAnsi="Arial"/>
          <w:sz w:val="24"/>
        </w:rPr>
        <w:t>Hullstørrelse</w:t>
      </w:r>
    </w:p>
    <w:p w14:paraId="7A2D6AA2" w14:textId="0E417016" w:rsidR="0027609B" w:rsidRDefault="0086644A">
      <w:pPr>
        <w:rPr>
          <w:rFonts w:ascii="Arial" w:hAnsi="Arial" w:cs="Arial"/>
          <w:sz w:val="24"/>
        </w:rPr>
      </w:pPr>
      <w:r>
        <w:rPr>
          <w:rFonts w:ascii="Arial" w:hAnsi="Arial"/>
          <w:sz w:val="24"/>
        </w:rPr>
        <w:t xml:space="preserve">- </w:t>
      </w:r>
      <w:r w:rsidR="007C4366">
        <w:rPr>
          <w:rFonts w:ascii="Arial" w:hAnsi="Arial"/>
          <w:sz w:val="24"/>
        </w:rPr>
        <w:t>5</w:t>
      </w:r>
      <w:r w:rsidR="008607C3">
        <w:rPr>
          <w:rFonts w:ascii="Arial" w:hAnsi="Arial"/>
          <w:sz w:val="24"/>
        </w:rPr>
        <w:t xml:space="preserve"> °C</w:t>
      </w:r>
      <w:r w:rsidR="007C4366">
        <w:rPr>
          <w:rFonts w:ascii="Arial" w:hAnsi="Arial"/>
          <w:sz w:val="24"/>
        </w:rPr>
        <w:t xml:space="preserve"> til </w:t>
      </w:r>
      <w:r w:rsidR="008607C3">
        <w:rPr>
          <w:rFonts w:ascii="Arial" w:hAnsi="Arial"/>
          <w:sz w:val="24"/>
        </w:rPr>
        <w:t>+</w:t>
      </w:r>
      <w:r w:rsidR="007C4366">
        <w:rPr>
          <w:rFonts w:ascii="Arial" w:hAnsi="Arial"/>
          <w:sz w:val="24"/>
        </w:rPr>
        <w:t>1</w:t>
      </w:r>
      <w:r w:rsidR="003D1351">
        <w:rPr>
          <w:rFonts w:ascii="Arial" w:hAnsi="Arial"/>
          <w:sz w:val="24"/>
        </w:rPr>
        <w:t>0</w:t>
      </w:r>
      <w:r w:rsidR="008607C3">
        <w:rPr>
          <w:rFonts w:ascii="Arial" w:hAnsi="Arial"/>
          <w:sz w:val="24"/>
        </w:rPr>
        <w:t>°</w:t>
      </w:r>
      <w:r w:rsidR="007C4366">
        <w:rPr>
          <w:rFonts w:ascii="Arial" w:hAnsi="Arial"/>
          <w:sz w:val="24"/>
        </w:rPr>
        <w:t>C</w:t>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sidR="0086569E">
        <w:rPr>
          <w:rFonts w:ascii="Arial" w:hAnsi="Arial"/>
          <w:sz w:val="24"/>
        </w:rPr>
        <w:t>KALDT VANN</w:t>
      </w:r>
      <w:r w:rsidR="007C4366">
        <w:rPr>
          <w:rFonts w:ascii="Arial" w:hAnsi="Arial"/>
          <w:sz w:val="24"/>
        </w:rPr>
        <w:t xml:space="preserve"> </w:t>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sidR="007C4366">
        <w:rPr>
          <w:rFonts w:ascii="Arial" w:hAnsi="Arial"/>
          <w:sz w:val="24"/>
        </w:rPr>
        <w:t>38 MM</w:t>
      </w:r>
    </w:p>
    <w:p w14:paraId="3B60C0F6" w14:textId="2AC82655" w:rsidR="0027609B" w:rsidRDefault="007C4366">
      <w:pPr>
        <w:rPr>
          <w:rFonts w:ascii="Arial" w:hAnsi="Arial" w:cs="Arial"/>
          <w:sz w:val="24"/>
        </w:rPr>
      </w:pPr>
      <w:r>
        <w:rPr>
          <w:rFonts w:ascii="Arial" w:hAnsi="Arial"/>
          <w:sz w:val="24"/>
        </w:rPr>
        <w:t>+1</w:t>
      </w:r>
      <w:r w:rsidR="003D1351">
        <w:rPr>
          <w:rFonts w:ascii="Arial" w:hAnsi="Arial"/>
          <w:sz w:val="24"/>
        </w:rPr>
        <w:t xml:space="preserve">0 </w:t>
      </w:r>
      <w:r w:rsidR="008607C3">
        <w:rPr>
          <w:rFonts w:ascii="Arial" w:hAnsi="Arial"/>
          <w:sz w:val="24"/>
        </w:rPr>
        <w:t>°C</w:t>
      </w:r>
      <w:r>
        <w:rPr>
          <w:rFonts w:ascii="Arial" w:hAnsi="Arial"/>
          <w:sz w:val="24"/>
        </w:rPr>
        <w:t xml:space="preserve"> til +25</w:t>
      </w:r>
      <w:r w:rsidR="008607C3">
        <w:rPr>
          <w:rFonts w:ascii="Arial" w:hAnsi="Arial"/>
          <w:sz w:val="24"/>
        </w:rPr>
        <w:t xml:space="preserve"> °C</w:t>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Pr>
          <w:rFonts w:ascii="Arial" w:hAnsi="Arial"/>
          <w:sz w:val="24"/>
        </w:rPr>
        <w:t>KALDT VANN</w:t>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Pr>
          <w:rFonts w:ascii="Arial" w:hAnsi="Arial"/>
          <w:sz w:val="24"/>
        </w:rPr>
        <w:t>38 MM</w:t>
      </w:r>
    </w:p>
    <w:p w14:paraId="09D77DCE" w14:textId="77777777" w:rsidR="0027609B" w:rsidRDefault="007C4366">
      <w:pPr>
        <w:rPr>
          <w:rFonts w:ascii="Arial" w:hAnsi="Arial" w:cs="Arial"/>
          <w:sz w:val="24"/>
        </w:rPr>
      </w:pPr>
      <w:r>
        <w:rPr>
          <w:rFonts w:ascii="Arial" w:hAnsi="Arial"/>
          <w:sz w:val="24"/>
        </w:rPr>
        <w:t>+25</w:t>
      </w:r>
      <w:r w:rsidR="008607C3">
        <w:rPr>
          <w:rFonts w:ascii="Arial" w:hAnsi="Arial"/>
          <w:sz w:val="24"/>
        </w:rPr>
        <w:t xml:space="preserve"> °C</w:t>
      </w:r>
      <w:r>
        <w:rPr>
          <w:rFonts w:ascii="Arial" w:hAnsi="Arial"/>
          <w:sz w:val="24"/>
        </w:rPr>
        <w:t xml:space="preserve"> og HØYERE</w:t>
      </w:r>
      <w:r w:rsidR="008607C3">
        <w:rPr>
          <w:rFonts w:ascii="Arial" w:hAnsi="Arial"/>
          <w:sz w:val="24"/>
        </w:rPr>
        <w:tab/>
      </w:r>
      <w:r w:rsidR="008607C3">
        <w:rPr>
          <w:rFonts w:ascii="Arial" w:hAnsi="Arial"/>
          <w:sz w:val="24"/>
        </w:rPr>
        <w:tab/>
      </w:r>
      <w:r w:rsidR="008607C3">
        <w:rPr>
          <w:rFonts w:ascii="Arial" w:hAnsi="Arial"/>
          <w:sz w:val="24"/>
        </w:rPr>
        <w:tab/>
      </w:r>
      <w:r>
        <w:rPr>
          <w:rFonts w:ascii="Arial" w:hAnsi="Arial"/>
          <w:sz w:val="24"/>
        </w:rPr>
        <w:t>KALDT VANN</w:t>
      </w:r>
      <w:r w:rsidR="008607C3">
        <w:rPr>
          <w:rFonts w:ascii="Arial" w:hAnsi="Arial"/>
          <w:sz w:val="24"/>
        </w:rPr>
        <w:tab/>
      </w:r>
      <w:r w:rsidR="008607C3">
        <w:rPr>
          <w:rFonts w:ascii="Arial" w:hAnsi="Arial"/>
          <w:sz w:val="24"/>
        </w:rPr>
        <w:tab/>
      </w:r>
      <w:r w:rsidR="008607C3">
        <w:rPr>
          <w:rFonts w:ascii="Arial" w:hAnsi="Arial"/>
          <w:sz w:val="24"/>
        </w:rPr>
        <w:tab/>
      </w:r>
      <w:r w:rsidR="008607C3">
        <w:rPr>
          <w:rFonts w:ascii="Arial" w:hAnsi="Arial"/>
          <w:sz w:val="24"/>
        </w:rPr>
        <w:tab/>
      </w:r>
      <w:r>
        <w:rPr>
          <w:rFonts w:ascii="Arial" w:hAnsi="Arial"/>
          <w:sz w:val="24"/>
        </w:rPr>
        <w:t>38 MM</w:t>
      </w:r>
    </w:p>
    <w:p w14:paraId="3224DE65" w14:textId="77777777" w:rsidR="00102C66" w:rsidRDefault="00102C66">
      <w:pPr>
        <w:rPr>
          <w:rFonts w:ascii="Arial" w:hAnsi="Arial"/>
          <w:sz w:val="24"/>
        </w:rPr>
      </w:pPr>
    </w:p>
    <w:p w14:paraId="2B01F28C" w14:textId="30F5F952" w:rsidR="0027609B" w:rsidRDefault="007C4366">
      <w:pPr>
        <w:rPr>
          <w:rFonts w:ascii="Arial" w:hAnsi="Arial"/>
          <w:sz w:val="24"/>
        </w:rPr>
      </w:pPr>
      <w:r>
        <w:rPr>
          <w:rFonts w:ascii="Arial" w:hAnsi="Arial"/>
          <w:sz w:val="24"/>
        </w:rPr>
        <w:t xml:space="preserve">A. Bland med rent og kaldt vann før bruk. Bruk et forhold på 1:3 av totalvekten, og tilsett det nødvendige vannvolumet på 1,5–1,65 liter i en beholder, tilsett deretter gradvis én sekk på 5 kg SINO-CRACK-pulver i vannet mens du rører kontinuerlig for å lage en jevn og klumpfri blanding. Hvis du blander manuelt, </w:t>
      </w:r>
      <w:r>
        <w:rPr>
          <w:rFonts w:ascii="Arial" w:hAnsi="Arial"/>
          <w:b/>
          <w:sz w:val="24"/>
          <w:u w:val="single"/>
        </w:rPr>
        <w:t>er gummihansker påbudt</w:t>
      </w:r>
      <w:r>
        <w:rPr>
          <w:rFonts w:ascii="Arial" w:hAnsi="Arial"/>
          <w:sz w:val="24"/>
        </w:rPr>
        <w:t>.</w:t>
      </w:r>
      <w:r w:rsidR="00F84E2F">
        <w:rPr>
          <w:rFonts w:ascii="Arial" w:hAnsi="Arial"/>
          <w:sz w:val="24"/>
        </w:rPr>
        <w:t xml:space="preserve"> M</w:t>
      </w:r>
      <w:r w:rsidR="002547E5">
        <w:rPr>
          <w:rFonts w:ascii="Arial" w:hAnsi="Arial"/>
          <w:sz w:val="24"/>
        </w:rPr>
        <w:t xml:space="preserve">rimport.no anbefaler </w:t>
      </w:r>
      <w:r w:rsidR="007D6282">
        <w:rPr>
          <w:rFonts w:ascii="Arial" w:hAnsi="Arial"/>
          <w:sz w:val="24"/>
        </w:rPr>
        <w:t xml:space="preserve">ikke å blande mer enn 10 kg </w:t>
      </w:r>
      <w:r w:rsidR="003751E3">
        <w:rPr>
          <w:rFonts w:ascii="Arial" w:hAnsi="Arial"/>
          <w:sz w:val="24"/>
        </w:rPr>
        <w:t>SINO-CRACK om gangen</w:t>
      </w:r>
      <w:r w:rsidR="00B55608">
        <w:rPr>
          <w:rFonts w:ascii="Arial" w:hAnsi="Arial"/>
          <w:sz w:val="24"/>
        </w:rPr>
        <w:t xml:space="preserve">. Husk å rengjøre bøtten </w:t>
      </w:r>
      <w:r w:rsidR="001E370C">
        <w:rPr>
          <w:rFonts w:ascii="Arial" w:hAnsi="Arial"/>
          <w:sz w:val="24"/>
        </w:rPr>
        <w:t>mellom hver</w:t>
      </w:r>
      <w:r w:rsidR="008D411D">
        <w:rPr>
          <w:rFonts w:ascii="Arial" w:hAnsi="Arial"/>
          <w:sz w:val="24"/>
        </w:rPr>
        <w:t xml:space="preserve"> gang. </w:t>
      </w:r>
      <w:r w:rsidR="00D914A5">
        <w:rPr>
          <w:rFonts w:ascii="Arial" w:hAnsi="Arial"/>
          <w:sz w:val="24"/>
        </w:rPr>
        <w:t xml:space="preserve">Rester fra </w:t>
      </w:r>
      <w:r w:rsidR="005A74FB">
        <w:rPr>
          <w:rFonts w:ascii="Arial" w:hAnsi="Arial"/>
          <w:sz w:val="24"/>
        </w:rPr>
        <w:t xml:space="preserve">tidligere </w:t>
      </w:r>
      <w:r w:rsidR="00C27E10">
        <w:rPr>
          <w:rFonts w:ascii="Arial" w:hAnsi="Arial"/>
          <w:sz w:val="24"/>
        </w:rPr>
        <w:t xml:space="preserve">blanding </w:t>
      </w:r>
      <w:r w:rsidR="0042678D">
        <w:rPr>
          <w:rFonts w:ascii="Arial" w:hAnsi="Arial"/>
          <w:sz w:val="24"/>
        </w:rPr>
        <w:t xml:space="preserve">kan medføre utblåsning. </w:t>
      </w:r>
    </w:p>
    <w:p w14:paraId="04C2ACDF" w14:textId="77777777" w:rsidR="0027609B" w:rsidRDefault="0027609B">
      <w:pPr>
        <w:rPr>
          <w:rFonts w:ascii="Arial" w:hAnsi="Arial"/>
          <w:sz w:val="24"/>
        </w:rPr>
      </w:pPr>
    </w:p>
    <w:p w14:paraId="4922C7E3" w14:textId="283C222C" w:rsidR="00DF0A79" w:rsidRDefault="007C4366" w:rsidP="00DF0A79">
      <w:pPr>
        <w:rPr>
          <w:rFonts w:ascii="Arial" w:hAnsi="Arial"/>
          <w:sz w:val="24"/>
        </w:rPr>
      </w:pPr>
      <w:r>
        <w:rPr>
          <w:rFonts w:ascii="Arial" w:hAnsi="Arial"/>
          <w:sz w:val="24"/>
        </w:rPr>
        <w:t xml:space="preserve">B. Hvis steinen eller betongen er over </w:t>
      </w:r>
      <w:r w:rsidR="00D87B1C">
        <w:rPr>
          <w:rFonts w:ascii="Arial" w:hAnsi="Arial"/>
          <w:sz w:val="24"/>
        </w:rPr>
        <w:t>+8</w:t>
      </w:r>
      <w:r w:rsidR="0022638C">
        <w:rPr>
          <w:rFonts w:ascii="Arial" w:hAnsi="Arial"/>
          <w:sz w:val="24"/>
        </w:rPr>
        <w:t>°C</w:t>
      </w:r>
      <w:r>
        <w:rPr>
          <w:rFonts w:ascii="Arial" w:hAnsi="Arial"/>
          <w:sz w:val="24"/>
        </w:rPr>
        <w:t xml:space="preserve"> </w:t>
      </w:r>
      <w:r w:rsidR="00EC2873">
        <w:rPr>
          <w:rFonts w:ascii="Arial" w:hAnsi="Arial"/>
          <w:sz w:val="24"/>
        </w:rPr>
        <w:t>vinter</w:t>
      </w:r>
      <w:r w:rsidR="005A3B4B">
        <w:rPr>
          <w:rFonts w:ascii="Arial" w:hAnsi="Arial"/>
          <w:sz w:val="24"/>
        </w:rPr>
        <w:t xml:space="preserve"> SINO-CRACK</w:t>
      </w:r>
      <w:r>
        <w:rPr>
          <w:rFonts w:ascii="Arial" w:hAnsi="Arial"/>
          <w:sz w:val="24"/>
        </w:rPr>
        <w:t>, må det tilsettes 1</w:t>
      </w:r>
      <w:r w:rsidR="009D452E">
        <w:rPr>
          <w:rFonts w:ascii="Arial" w:hAnsi="Arial"/>
          <w:sz w:val="24"/>
        </w:rPr>
        <w:t>,5 dl</w:t>
      </w:r>
      <w:r>
        <w:rPr>
          <w:rFonts w:ascii="Arial" w:hAnsi="Arial"/>
          <w:sz w:val="24"/>
        </w:rPr>
        <w:t xml:space="preserve"> vann ekstra per 5 kg SINO-CRACK.</w:t>
      </w:r>
      <w:r w:rsidR="00DF0A79">
        <w:rPr>
          <w:rFonts w:ascii="Arial" w:hAnsi="Arial"/>
          <w:sz w:val="24"/>
        </w:rPr>
        <w:t xml:space="preserve"> </w:t>
      </w:r>
    </w:p>
    <w:p w14:paraId="233489E0" w14:textId="509611F7" w:rsidR="00DF0A79" w:rsidRDefault="00DF0A79" w:rsidP="00DF0A79">
      <w:pPr>
        <w:rPr>
          <w:rFonts w:ascii="Arial" w:hAnsi="Arial"/>
          <w:sz w:val="24"/>
        </w:rPr>
      </w:pPr>
      <w:r>
        <w:rPr>
          <w:rFonts w:ascii="Arial" w:hAnsi="Arial"/>
          <w:sz w:val="24"/>
        </w:rPr>
        <w:t xml:space="preserve">Hvis steinen eller betongen er over +20 °C helårs SINO-CRACK, må det </w:t>
      </w:r>
      <w:r>
        <w:rPr>
          <w:rFonts w:ascii="Arial" w:hAnsi="Arial"/>
          <w:sz w:val="24"/>
        </w:rPr>
        <w:lastRenderedPageBreak/>
        <w:t>tilsettes 1,5 dl vann ekstra per 5 kg SINO-CRACK.</w:t>
      </w:r>
    </w:p>
    <w:p w14:paraId="52B8B649" w14:textId="77777777" w:rsidR="00C45149" w:rsidRDefault="00C45149">
      <w:pPr>
        <w:rPr>
          <w:rFonts w:ascii="Arial" w:hAnsi="Arial"/>
          <w:sz w:val="24"/>
        </w:rPr>
      </w:pPr>
    </w:p>
    <w:p w14:paraId="1A9CFC71" w14:textId="77777777" w:rsidR="0027609B" w:rsidRDefault="0027609B">
      <w:pPr>
        <w:rPr>
          <w:rFonts w:ascii="Arial" w:hAnsi="Arial"/>
          <w:sz w:val="24"/>
        </w:rPr>
      </w:pPr>
    </w:p>
    <w:p w14:paraId="138D3CD7" w14:textId="77777777" w:rsidR="0027609B" w:rsidRDefault="007C4366">
      <w:pPr>
        <w:rPr>
          <w:rFonts w:ascii="Arial" w:hAnsi="Arial"/>
          <w:sz w:val="24"/>
        </w:rPr>
      </w:pPr>
      <w:r>
        <w:rPr>
          <w:rFonts w:ascii="Arial" w:hAnsi="Arial"/>
          <w:sz w:val="24"/>
        </w:rPr>
        <w:t xml:space="preserve">C. </w:t>
      </w:r>
      <w:r>
        <w:rPr>
          <w:rFonts w:ascii="Arial" w:hAnsi="Arial"/>
          <w:b/>
          <w:sz w:val="24"/>
          <w:u w:val="single"/>
        </w:rPr>
        <w:t>BRUK ALLTID VERNEBRILLER!</w:t>
      </w:r>
    </w:p>
    <w:p w14:paraId="2C63CA04" w14:textId="77777777" w:rsidR="0027609B" w:rsidRDefault="0027609B">
      <w:pPr>
        <w:rPr>
          <w:rFonts w:ascii="Arial" w:hAnsi="Arial" w:cs="Arial"/>
          <w:sz w:val="24"/>
        </w:rPr>
      </w:pPr>
    </w:p>
    <w:p w14:paraId="495D7BED" w14:textId="77777777" w:rsidR="00BC2486" w:rsidRDefault="00BC2486">
      <w:pPr>
        <w:rPr>
          <w:rFonts w:ascii="Arial" w:hAnsi="Arial"/>
          <w:b/>
          <w:sz w:val="24"/>
          <w:u w:val="single"/>
        </w:rPr>
      </w:pPr>
    </w:p>
    <w:p w14:paraId="0E8E304D" w14:textId="77777777" w:rsidR="00BC2486" w:rsidRDefault="00BC2486">
      <w:pPr>
        <w:rPr>
          <w:rFonts w:ascii="Arial" w:hAnsi="Arial"/>
          <w:b/>
          <w:sz w:val="24"/>
          <w:u w:val="single"/>
        </w:rPr>
      </w:pPr>
    </w:p>
    <w:p w14:paraId="0B49C0FD" w14:textId="226818DA" w:rsidR="0027609B" w:rsidRDefault="007C4366">
      <w:pPr>
        <w:rPr>
          <w:rFonts w:ascii="Arial" w:hAnsi="Arial" w:cs="Arial"/>
          <w:b/>
          <w:sz w:val="24"/>
          <w:u w:val="single"/>
        </w:rPr>
      </w:pPr>
      <w:r>
        <w:rPr>
          <w:rFonts w:ascii="Arial" w:hAnsi="Arial"/>
          <w:b/>
          <w:sz w:val="24"/>
          <w:u w:val="single"/>
        </w:rPr>
        <w:t>MERKNADER OM TEMPERATUR</w:t>
      </w:r>
    </w:p>
    <w:p w14:paraId="1049171E" w14:textId="62A04EED" w:rsidR="0027609B" w:rsidRPr="00E679CF" w:rsidRDefault="007C4366" w:rsidP="00E679CF">
      <w:pPr>
        <w:numPr>
          <w:ilvl w:val="1"/>
          <w:numId w:val="6"/>
        </w:numPr>
        <w:rPr>
          <w:rFonts w:ascii="Arial" w:hAnsi="Arial" w:cs="Arial"/>
          <w:sz w:val="24"/>
        </w:rPr>
      </w:pPr>
      <w:r>
        <w:rPr>
          <w:rFonts w:ascii="Arial" w:hAnsi="Arial"/>
          <w:sz w:val="24"/>
        </w:rPr>
        <w:t>Hulltemperaturen kan ofte reduseres ved å vente til sendt om kvelden eller tidlig om morgenen.</w:t>
      </w:r>
    </w:p>
    <w:p w14:paraId="7AB7152B" w14:textId="77777777" w:rsidR="00D87119" w:rsidRDefault="007C4366" w:rsidP="00D87119">
      <w:pPr>
        <w:numPr>
          <w:ilvl w:val="1"/>
          <w:numId w:val="6"/>
        </w:numPr>
        <w:rPr>
          <w:rFonts w:ascii="Arial" w:hAnsi="Arial" w:cs="Arial"/>
          <w:sz w:val="24"/>
        </w:rPr>
      </w:pPr>
      <w:r>
        <w:rPr>
          <w:rFonts w:ascii="Arial" w:hAnsi="Arial"/>
          <w:sz w:val="24"/>
        </w:rPr>
        <w:t>Ikke bland mer enn én sekk SINO-CRACK (5 kg) om gangen hvis steinen eller betongen er over 2</w:t>
      </w:r>
      <w:r w:rsidR="006E60CA">
        <w:rPr>
          <w:rFonts w:ascii="Arial" w:hAnsi="Arial"/>
          <w:sz w:val="24"/>
        </w:rPr>
        <w:t>0</w:t>
      </w:r>
      <w:r w:rsidR="0022638C" w:rsidRPr="0022638C">
        <w:rPr>
          <w:rFonts w:ascii="Arial" w:hAnsi="Arial"/>
          <w:sz w:val="24"/>
        </w:rPr>
        <w:t xml:space="preserve"> °C</w:t>
      </w:r>
      <w:r>
        <w:rPr>
          <w:rFonts w:ascii="Arial" w:hAnsi="Arial"/>
          <w:sz w:val="24"/>
        </w:rPr>
        <w:t xml:space="preserve"> varm.</w:t>
      </w:r>
    </w:p>
    <w:p w14:paraId="0C5562B7" w14:textId="2155FC27" w:rsidR="0027609B" w:rsidRPr="00D87119" w:rsidRDefault="007C4366" w:rsidP="00D87119">
      <w:pPr>
        <w:numPr>
          <w:ilvl w:val="1"/>
          <w:numId w:val="6"/>
        </w:numPr>
        <w:rPr>
          <w:rFonts w:ascii="Arial" w:hAnsi="Arial" w:cs="Arial"/>
          <w:sz w:val="24"/>
        </w:rPr>
      </w:pPr>
      <w:r w:rsidRPr="00D87119">
        <w:rPr>
          <w:rFonts w:ascii="Arial" w:hAnsi="Arial"/>
          <w:sz w:val="24"/>
        </w:rPr>
        <w:t xml:space="preserve">Temperaturen til steinen eller betongen må måles – </w:t>
      </w:r>
      <w:r w:rsidRPr="00D87119">
        <w:rPr>
          <w:rFonts w:ascii="Arial" w:hAnsi="Arial"/>
          <w:b/>
          <w:sz w:val="24"/>
          <w:u w:val="single"/>
        </w:rPr>
        <w:t>IKKE ANSLÅ TEMPERATUREN!</w:t>
      </w:r>
      <w:r w:rsidRPr="00D87119">
        <w:rPr>
          <w:rFonts w:ascii="Arial" w:hAnsi="Arial"/>
          <w:sz w:val="24"/>
        </w:rPr>
        <w:t xml:space="preserve"> </w:t>
      </w:r>
      <w:r w:rsidR="002B19D0" w:rsidRPr="00D87119">
        <w:rPr>
          <w:rFonts w:ascii="Arial" w:hAnsi="Arial"/>
          <w:sz w:val="24"/>
        </w:rPr>
        <w:t>Bruk et IR-termometer</w:t>
      </w:r>
      <w:r w:rsidR="00635AEA" w:rsidRPr="00D87119">
        <w:rPr>
          <w:rFonts w:ascii="Arial" w:hAnsi="Arial"/>
          <w:sz w:val="24"/>
        </w:rPr>
        <w:t>.</w:t>
      </w:r>
    </w:p>
    <w:p w14:paraId="2D8AD6A0" w14:textId="76E4B8B1" w:rsidR="002B19D0" w:rsidRDefault="002B19D0" w:rsidP="002B19D0">
      <w:pPr>
        <w:ind w:left="780"/>
        <w:rPr>
          <w:rFonts w:ascii="Arial" w:hAnsi="Arial"/>
          <w:sz w:val="24"/>
        </w:rPr>
      </w:pPr>
    </w:p>
    <w:p w14:paraId="3F8E4B2C" w14:textId="77777777" w:rsidR="002B19D0" w:rsidRDefault="002B19D0" w:rsidP="002B19D0">
      <w:pPr>
        <w:ind w:left="780"/>
      </w:pPr>
    </w:p>
    <w:p w14:paraId="42B8C366" w14:textId="77777777" w:rsidR="0027609B" w:rsidRDefault="007C4366">
      <w:pPr>
        <w:rPr>
          <w:b/>
          <w:u w:val="single"/>
        </w:rPr>
      </w:pPr>
      <w:r>
        <w:rPr>
          <w:b/>
          <w:u w:val="single"/>
        </w:rPr>
        <w:t>BLANDE SINO-CRACK</w:t>
      </w:r>
    </w:p>
    <w:p w14:paraId="452CED61" w14:textId="77777777" w:rsidR="0027609B" w:rsidRPr="00D87119" w:rsidRDefault="007C4366">
      <w:pPr>
        <w:numPr>
          <w:ilvl w:val="0"/>
          <w:numId w:val="4"/>
        </w:numPr>
        <w:rPr>
          <w:rFonts w:ascii="Arial" w:hAnsi="Arial" w:cs="Arial"/>
          <w:b/>
          <w:sz w:val="24"/>
        </w:rPr>
      </w:pPr>
      <w:r w:rsidRPr="00D87119">
        <w:rPr>
          <w:rFonts w:ascii="Arial" w:hAnsi="Arial" w:cs="Arial"/>
          <w:b/>
          <w:sz w:val="24"/>
        </w:rPr>
        <w:t>Les gjennom hele denne håndboken før du bruker SINO-CRACK.</w:t>
      </w:r>
    </w:p>
    <w:p w14:paraId="679B8D75" w14:textId="77777777" w:rsidR="0027609B" w:rsidRPr="00D87119" w:rsidRDefault="007C4366">
      <w:pPr>
        <w:numPr>
          <w:ilvl w:val="0"/>
          <w:numId w:val="4"/>
        </w:numPr>
        <w:rPr>
          <w:rFonts w:ascii="Arial" w:hAnsi="Arial" w:cs="Arial"/>
          <w:sz w:val="24"/>
        </w:rPr>
      </w:pPr>
      <w:r w:rsidRPr="00D87119">
        <w:rPr>
          <w:rFonts w:ascii="Arial" w:hAnsi="Arial" w:cs="Arial"/>
          <w:sz w:val="24"/>
        </w:rPr>
        <w:t>Bruk vernebriller, og be alt ikke-essensielt personell forlate området.</w:t>
      </w:r>
    </w:p>
    <w:p w14:paraId="558EBEEF" w14:textId="77777777" w:rsidR="0027609B" w:rsidRPr="00D87119" w:rsidRDefault="007C4366">
      <w:pPr>
        <w:numPr>
          <w:ilvl w:val="0"/>
          <w:numId w:val="4"/>
        </w:numPr>
        <w:rPr>
          <w:rFonts w:ascii="Arial" w:hAnsi="Arial" w:cs="Arial"/>
          <w:sz w:val="24"/>
        </w:rPr>
      </w:pPr>
      <w:r w:rsidRPr="00D87119">
        <w:rPr>
          <w:rFonts w:ascii="Arial" w:hAnsi="Arial" w:cs="Arial"/>
          <w:sz w:val="24"/>
        </w:rPr>
        <w:t>Mål temperaturen i borehullene.</w:t>
      </w:r>
    </w:p>
    <w:p w14:paraId="603FB336" w14:textId="77777777" w:rsidR="0027609B" w:rsidRPr="00D87119" w:rsidRDefault="007C4366">
      <w:pPr>
        <w:numPr>
          <w:ilvl w:val="0"/>
          <w:numId w:val="4"/>
        </w:numPr>
        <w:rPr>
          <w:rFonts w:ascii="Arial" w:hAnsi="Arial" w:cs="Arial"/>
          <w:sz w:val="24"/>
        </w:rPr>
      </w:pPr>
      <w:r w:rsidRPr="00D87119">
        <w:rPr>
          <w:rFonts w:ascii="Arial" w:hAnsi="Arial" w:cs="Arial"/>
          <w:sz w:val="24"/>
        </w:rPr>
        <w:t>Tilsett rent vann med riktig temperatur i en blandebøtte i plast, se temperaturdiagrammet.</w:t>
      </w:r>
    </w:p>
    <w:p w14:paraId="06CAF709" w14:textId="77777777" w:rsidR="0027609B" w:rsidRPr="00D87119" w:rsidRDefault="007C4366">
      <w:pPr>
        <w:numPr>
          <w:ilvl w:val="0"/>
          <w:numId w:val="4"/>
        </w:numPr>
        <w:rPr>
          <w:rFonts w:ascii="Arial" w:hAnsi="Arial" w:cs="Arial"/>
          <w:sz w:val="24"/>
        </w:rPr>
      </w:pPr>
      <w:r w:rsidRPr="00D87119">
        <w:rPr>
          <w:rFonts w:ascii="Arial" w:hAnsi="Arial" w:cs="Arial"/>
          <w:sz w:val="24"/>
        </w:rPr>
        <w:t>Hell forsiktig én sekk (5 kg) SINO-CRACK i bøtta med vann mens du blander.</w:t>
      </w:r>
    </w:p>
    <w:p w14:paraId="3373D4A2" w14:textId="77777777" w:rsidR="0027609B" w:rsidRPr="00D87119" w:rsidRDefault="007C4366">
      <w:pPr>
        <w:numPr>
          <w:ilvl w:val="0"/>
          <w:numId w:val="4"/>
        </w:numPr>
        <w:rPr>
          <w:rFonts w:ascii="Arial" w:hAnsi="Arial" w:cs="Arial"/>
          <w:sz w:val="24"/>
        </w:rPr>
      </w:pPr>
      <w:r w:rsidRPr="00D87119">
        <w:rPr>
          <w:rFonts w:ascii="Arial" w:hAnsi="Arial" w:cs="Arial"/>
          <w:sz w:val="24"/>
        </w:rPr>
        <w:t>Begynn å blande umiddelbart med elektrisk drill med blandevisp eller manuelt med gummihansker.</w:t>
      </w:r>
    </w:p>
    <w:p w14:paraId="7DB125D0" w14:textId="77777777" w:rsidR="0027609B" w:rsidRPr="00D87119" w:rsidRDefault="007C4366">
      <w:pPr>
        <w:numPr>
          <w:ilvl w:val="0"/>
          <w:numId w:val="4"/>
        </w:numPr>
        <w:rPr>
          <w:rFonts w:ascii="Arial" w:hAnsi="Arial" w:cs="Arial"/>
          <w:sz w:val="24"/>
        </w:rPr>
      </w:pPr>
      <w:r w:rsidRPr="00D87119">
        <w:rPr>
          <w:rFonts w:ascii="Arial" w:hAnsi="Arial" w:cs="Arial"/>
          <w:sz w:val="24"/>
        </w:rPr>
        <w:t xml:space="preserve">SINO-CRACK ser tørt ut i begynnelsen, </w:t>
      </w:r>
      <w:r w:rsidRPr="00D87119">
        <w:rPr>
          <w:rFonts w:ascii="Arial" w:hAnsi="Arial" w:cs="Arial"/>
          <w:b/>
          <w:sz w:val="24"/>
          <w:u w:val="single"/>
        </w:rPr>
        <w:t>IKKE TILSETT MER VANN!</w:t>
      </w:r>
    </w:p>
    <w:p w14:paraId="10048A09" w14:textId="3BAC3775" w:rsidR="0027609B" w:rsidRPr="00D87119" w:rsidRDefault="007C4366">
      <w:pPr>
        <w:numPr>
          <w:ilvl w:val="0"/>
          <w:numId w:val="4"/>
        </w:numPr>
        <w:rPr>
          <w:rFonts w:ascii="Arial" w:hAnsi="Arial" w:cs="Arial"/>
          <w:sz w:val="24"/>
        </w:rPr>
      </w:pPr>
      <w:r w:rsidRPr="00D87119">
        <w:rPr>
          <w:rFonts w:ascii="Arial" w:hAnsi="Arial" w:cs="Arial"/>
          <w:b/>
          <w:sz w:val="24"/>
          <w:u w:val="single"/>
        </w:rPr>
        <w:t xml:space="preserve">NÅR DU BEGYNNER Å BLANDE, HAR DU KUN </w:t>
      </w:r>
      <w:r w:rsidR="0080232A">
        <w:rPr>
          <w:rFonts w:ascii="Arial" w:hAnsi="Arial" w:cs="Arial"/>
          <w:b/>
          <w:sz w:val="24"/>
          <w:u w:val="single"/>
        </w:rPr>
        <w:t>3-4</w:t>
      </w:r>
      <w:r w:rsidRPr="00D87119">
        <w:rPr>
          <w:rFonts w:ascii="Arial" w:hAnsi="Arial" w:cs="Arial"/>
          <w:b/>
          <w:sz w:val="24"/>
          <w:u w:val="single"/>
        </w:rPr>
        <w:t> MINUTTER PÅ DEG TIL Å BLANDE FERDIG OG FYLLE HULLENE</w:t>
      </w:r>
      <w:r w:rsidRPr="00D87119">
        <w:rPr>
          <w:rFonts w:ascii="Arial" w:hAnsi="Arial" w:cs="Arial"/>
          <w:sz w:val="24"/>
        </w:rPr>
        <w:t>. Ikke ta telefonen eller utsett arbeidet på andre måter. Jo lengre tid du bruker på å blande, desto større er nemlig faren for utblåsing.</w:t>
      </w:r>
      <w:r w:rsidR="006A3465">
        <w:rPr>
          <w:rFonts w:ascii="Arial" w:hAnsi="Arial" w:cs="Arial"/>
          <w:sz w:val="24"/>
        </w:rPr>
        <w:t xml:space="preserve"> </w:t>
      </w:r>
      <w:r w:rsidR="00BB0D6A">
        <w:rPr>
          <w:rFonts w:ascii="Arial" w:hAnsi="Arial" w:cs="Arial"/>
          <w:sz w:val="24"/>
        </w:rPr>
        <w:t>Den kjemiske reaksjonen i SINO-CRACK begynner allerede etter 5-8 minutter.</w:t>
      </w:r>
    </w:p>
    <w:p w14:paraId="19303D49" w14:textId="77777777" w:rsidR="0027609B" w:rsidRPr="00D87119" w:rsidRDefault="007C4366">
      <w:pPr>
        <w:numPr>
          <w:ilvl w:val="0"/>
          <w:numId w:val="4"/>
        </w:numPr>
        <w:rPr>
          <w:rFonts w:ascii="Arial" w:hAnsi="Arial" w:cs="Arial"/>
          <w:sz w:val="24"/>
        </w:rPr>
      </w:pPr>
      <w:r w:rsidRPr="00D87119">
        <w:rPr>
          <w:rFonts w:ascii="Arial" w:hAnsi="Arial" w:cs="Arial"/>
          <w:sz w:val="24"/>
        </w:rPr>
        <w:t>Fyll hullene så fort som mulig, plugg aldri igjen hullene (horisontale hull må plugges igjen med hetter) eller sett tunge gjenstander på hullene.</w:t>
      </w:r>
    </w:p>
    <w:p w14:paraId="6AABCDF8" w14:textId="1C72F486" w:rsidR="0027609B" w:rsidRPr="00D87119" w:rsidRDefault="007C4366">
      <w:pPr>
        <w:rPr>
          <w:rFonts w:ascii="Arial" w:hAnsi="Arial" w:cs="Arial"/>
          <w:sz w:val="24"/>
        </w:rPr>
      </w:pPr>
      <w:r w:rsidRPr="00D87119">
        <w:rPr>
          <w:rFonts w:ascii="Arial" w:hAnsi="Arial" w:cs="Arial"/>
          <w:sz w:val="24"/>
        </w:rPr>
        <w:t xml:space="preserve">10. Dekk til hullene med </w:t>
      </w:r>
      <w:r w:rsidR="00A327A6">
        <w:rPr>
          <w:rFonts w:ascii="Arial" w:hAnsi="Arial" w:cs="Arial"/>
          <w:sz w:val="24"/>
        </w:rPr>
        <w:t xml:space="preserve">en </w:t>
      </w:r>
      <w:r w:rsidR="009057F5">
        <w:rPr>
          <w:rFonts w:ascii="Arial" w:hAnsi="Arial" w:cs="Arial"/>
          <w:b/>
          <w:bCs/>
          <w:sz w:val="24"/>
        </w:rPr>
        <w:t xml:space="preserve">TYKK </w:t>
      </w:r>
      <w:r w:rsidRPr="00D87119">
        <w:rPr>
          <w:rFonts w:ascii="Arial" w:hAnsi="Arial" w:cs="Arial"/>
          <w:sz w:val="24"/>
        </w:rPr>
        <w:t>presenning hvis noen er/vil være i nærheten.</w:t>
      </w:r>
    </w:p>
    <w:p w14:paraId="5C0982A0" w14:textId="77777777" w:rsidR="0027609B" w:rsidRPr="00D87119" w:rsidRDefault="0027609B">
      <w:pPr>
        <w:rPr>
          <w:rFonts w:ascii="Arial" w:hAnsi="Arial" w:cs="Arial"/>
          <w:sz w:val="24"/>
        </w:rPr>
      </w:pPr>
    </w:p>
    <w:p w14:paraId="73E524AA" w14:textId="77777777" w:rsidR="0027609B" w:rsidRPr="00D87119" w:rsidRDefault="007C4366">
      <w:pPr>
        <w:rPr>
          <w:rFonts w:ascii="Arial" w:hAnsi="Arial" w:cs="Arial"/>
          <w:b/>
          <w:sz w:val="24"/>
          <w:u w:val="single"/>
        </w:rPr>
      </w:pPr>
      <w:r w:rsidRPr="00D87119">
        <w:rPr>
          <w:rFonts w:ascii="Arial" w:hAnsi="Arial" w:cs="Arial"/>
          <w:b/>
          <w:sz w:val="24"/>
          <w:u w:val="single"/>
        </w:rPr>
        <w:t>FYLLE HULLENE</w:t>
      </w:r>
    </w:p>
    <w:p w14:paraId="38BC8738" w14:textId="773DFE5D" w:rsidR="0027609B" w:rsidRPr="00D87119" w:rsidRDefault="007C4366">
      <w:pPr>
        <w:rPr>
          <w:rFonts w:ascii="Arial" w:hAnsi="Arial" w:cs="Arial"/>
          <w:sz w:val="24"/>
        </w:rPr>
      </w:pPr>
      <w:r w:rsidRPr="00D87119">
        <w:rPr>
          <w:rFonts w:ascii="Arial" w:hAnsi="Arial" w:cs="Arial"/>
          <w:sz w:val="24"/>
        </w:rPr>
        <w:t xml:space="preserve">Rengjør hullene med </w:t>
      </w:r>
      <w:r w:rsidR="006E0F67">
        <w:rPr>
          <w:rFonts w:ascii="Arial" w:hAnsi="Arial" w:cs="Arial"/>
          <w:sz w:val="24"/>
        </w:rPr>
        <w:t>trykkluft eller våtstøvsuger</w:t>
      </w:r>
      <w:r w:rsidR="003C08C8">
        <w:rPr>
          <w:rFonts w:ascii="Arial" w:hAnsi="Arial" w:cs="Arial"/>
          <w:sz w:val="24"/>
        </w:rPr>
        <w:t xml:space="preserve"> </w:t>
      </w:r>
      <w:r w:rsidRPr="00D87119">
        <w:rPr>
          <w:rFonts w:ascii="Arial" w:hAnsi="Arial" w:cs="Arial"/>
          <w:sz w:val="24"/>
        </w:rPr>
        <w:t>før du fyller, for å fjerne overflødig støv</w:t>
      </w:r>
      <w:r w:rsidR="003C08C8">
        <w:rPr>
          <w:rFonts w:ascii="Arial" w:hAnsi="Arial" w:cs="Arial"/>
          <w:sz w:val="24"/>
        </w:rPr>
        <w:t>/vann</w:t>
      </w:r>
      <w:r w:rsidRPr="00D87119">
        <w:rPr>
          <w:rFonts w:ascii="Arial" w:hAnsi="Arial" w:cs="Arial"/>
          <w:sz w:val="24"/>
        </w:rPr>
        <w:t xml:space="preserve"> etter boringen. </w:t>
      </w:r>
      <w:r w:rsidR="00F634D3">
        <w:rPr>
          <w:rFonts w:ascii="Arial" w:hAnsi="Arial" w:cs="Arial"/>
          <w:sz w:val="24"/>
        </w:rPr>
        <w:t>Anbefaler våts</w:t>
      </w:r>
      <w:r w:rsidR="006004B5">
        <w:rPr>
          <w:rFonts w:ascii="Arial" w:hAnsi="Arial" w:cs="Arial"/>
          <w:sz w:val="24"/>
        </w:rPr>
        <w:t>tøvsuger.</w:t>
      </w:r>
    </w:p>
    <w:p w14:paraId="339C33C1" w14:textId="4E03302F" w:rsidR="0027609B" w:rsidRPr="00D87119" w:rsidRDefault="007C4366">
      <w:pPr>
        <w:rPr>
          <w:rFonts w:ascii="Arial" w:hAnsi="Arial" w:cs="Arial"/>
          <w:sz w:val="24"/>
        </w:rPr>
      </w:pPr>
      <w:r w:rsidRPr="00D87119">
        <w:rPr>
          <w:rFonts w:ascii="Arial" w:hAnsi="Arial" w:cs="Arial"/>
          <w:sz w:val="24"/>
        </w:rPr>
        <w:t xml:space="preserve">SINO-CRACK-blandingen skal helles inn i hullene innen </w:t>
      </w:r>
      <w:r w:rsidR="00634CF2">
        <w:rPr>
          <w:rFonts w:ascii="Arial" w:hAnsi="Arial" w:cs="Arial"/>
          <w:sz w:val="24"/>
        </w:rPr>
        <w:t>4</w:t>
      </w:r>
      <w:r w:rsidRPr="00D87119">
        <w:rPr>
          <w:rFonts w:ascii="Arial" w:hAnsi="Arial" w:cs="Arial"/>
          <w:sz w:val="24"/>
        </w:rPr>
        <w:t xml:space="preserve"> min etter at den er blandet. Ikke fyll helt opp til toppen. Fyll kun hullene opp til 30 mm fra toppen. </w:t>
      </w:r>
    </w:p>
    <w:p w14:paraId="0A7A46BD" w14:textId="1A4A1083" w:rsidR="0027609B" w:rsidRPr="00D87119" w:rsidRDefault="007C4366">
      <w:pPr>
        <w:rPr>
          <w:rFonts w:ascii="Arial" w:hAnsi="Arial" w:cs="Arial"/>
          <w:sz w:val="24"/>
        </w:rPr>
      </w:pPr>
      <w:r w:rsidRPr="00D87119">
        <w:rPr>
          <w:rFonts w:ascii="Arial" w:hAnsi="Arial" w:cs="Arial"/>
          <w:sz w:val="24"/>
        </w:rPr>
        <w:t>Bland godt og hell inn i hullene mens du rører i hullene for å sikre at det ikke blir igjen noen luftlommer i dem. Eksempel: Stikk en stang eller pinne inn i hullene</w:t>
      </w:r>
      <w:r w:rsidR="004A53FC">
        <w:rPr>
          <w:rFonts w:ascii="Arial" w:hAnsi="Arial" w:cs="Arial"/>
          <w:sz w:val="24"/>
        </w:rPr>
        <w:t xml:space="preserve"> mens </w:t>
      </w:r>
      <w:r w:rsidR="00056F91">
        <w:rPr>
          <w:rFonts w:ascii="Arial" w:hAnsi="Arial" w:cs="Arial"/>
          <w:sz w:val="24"/>
        </w:rPr>
        <w:t>man heller</w:t>
      </w:r>
      <w:r w:rsidR="00202357">
        <w:rPr>
          <w:rFonts w:ascii="Arial" w:hAnsi="Arial" w:cs="Arial"/>
          <w:sz w:val="24"/>
        </w:rPr>
        <w:t xml:space="preserve">. </w:t>
      </w:r>
    </w:p>
    <w:p w14:paraId="0FF8690D" w14:textId="67547D2E" w:rsidR="0027609B" w:rsidRPr="00D87119" w:rsidRDefault="0027609B">
      <w:pPr>
        <w:rPr>
          <w:rFonts w:ascii="Arial" w:hAnsi="Arial" w:cs="Arial"/>
          <w:sz w:val="24"/>
        </w:rPr>
      </w:pPr>
    </w:p>
    <w:p w14:paraId="47E2C787" w14:textId="77777777" w:rsidR="006D1088" w:rsidRPr="00D87119" w:rsidRDefault="006D1088">
      <w:pPr>
        <w:rPr>
          <w:rFonts w:ascii="Arial" w:hAnsi="Arial" w:cs="Arial"/>
          <w:sz w:val="24"/>
        </w:rPr>
      </w:pPr>
    </w:p>
    <w:p w14:paraId="620D5B89" w14:textId="77777777" w:rsidR="006D1088" w:rsidRDefault="006D1088">
      <w:pPr>
        <w:rPr>
          <w:rFonts w:ascii="Arial" w:hAnsi="Arial" w:cs="Arial"/>
          <w:szCs w:val="21"/>
        </w:rPr>
      </w:pPr>
    </w:p>
    <w:p w14:paraId="357D7A46" w14:textId="77777777" w:rsidR="0027609B" w:rsidRDefault="0027609B">
      <w:pPr>
        <w:rPr>
          <w:rFonts w:ascii="Arial" w:hAnsi="Arial" w:cs="Arial"/>
        </w:rPr>
      </w:pPr>
    </w:p>
    <w:p w14:paraId="29C8B1AA" w14:textId="77777777" w:rsidR="0027609B" w:rsidRDefault="0027609B">
      <w:pPr>
        <w:rPr>
          <w:rFonts w:ascii="Arial" w:hAnsi="Arial" w:cs="Arial"/>
        </w:rPr>
      </w:pPr>
    </w:p>
    <w:p w14:paraId="10FF91F9" w14:textId="77777777" w:rsidR="00A66EBD" w:rsidRDefault="00A66EBD">
      <w:pPr>
        <w:rPr>
          <w:rFonts w:ascii="Arial" w:hAnsi="Arial"/>
          <w:b/>
          <w:u w:val="single"/>
        </w:rPr>
      </w:pPr>
    </w:p>
    <w:p w14:paraId="202A1F7D" w14:textId="77777777" w:rsidR="00A66EBD" w:rsidRDefault="00A66EBD">
      <w:pPr>
        <w:rPr>
          <w:rFonts w:ascii="Arial" w:hAnsi="Arial"/>
          <w:b/>
          <w:u w:val="single"/>
        </w:rPr>
      </w:pPr>
    </w:p>
    <w:p w14:paraId="13547F42" w14:textId="378FBBF3" w:rsidR="0027609B" w:rsidRDefault="007C4366">
      <w:pPr>
        <w:rPr>
          <w:rFonts w:ascii="Arial" w:hAnsi="Arial" w:cs="Arial"/>
          <w:b/>
          <w:u w:val="single"/>
        </w:rPr>
      </w:pPr>
      <w:r>
        <w:rPr>
          <w:rFonts w:ascii="Arial" w:hAnsi="Arial"/>
          <w:b/>
          <w:u w:val="single"/>
        </w:rPr>
        <w:t>MERKNADER OM BRUK</w:t>
      </w:r>
    </w:p>
    <w:p w14:paraId="2BA2B8CE" w14:textId="77777777" w:rsidR="0027609B" w:rsidRPr="00CF2CF1" w:rsidRDefault="007C4366">
      <w:pPr>
        <w:numPr>
          <w:ilvl w:val="0"/>
          <w:numId w:val="5"/>
        </w:numPr>
        <w:rPr>
          <w:rFonts w:ascii="Arial" w:hAnsi="Arial" w:cs="Arial"/>
          <w:sz w:val="24"/>
        </w:rPr>
      </w:pPr>
      <w:r w:rsidRPr="00CF2CF1">
        <w:rPr>
          <w:rFonts w:ascii="Arial" w:hAnsi="Arial"/>
          <w:sz w:val="24"/>
        </w:rPr>
        <w:t>Fyll aldri glass- eller metallbeholdere eller andre beholdere som er bredere nederst med SINO-CRACK.</w:t>
      </w:r>
    </w:p>
    <w:p w14:paraId="1C9888A9" w14:textId="77777777" w:rsidR="0027609B" w:rsidRPr="00CF2CF1" w:rsidRDefault="007C4366">
      <w:pPr>
        <w:numPr>
          <w:ilvl w:val="0"/>
          <w:numId w:val="5"/>
        </w:numPr>
        <w:rPr>
          <w:rFonts w:ascii="Arial" w:hAnsi="Arial" w:cs="Arial"/>
          <w:sz w:val="24"/>
        </w:rPr>
      </w:pPr>
      <w:r w:rsidRPr="00CF2CF1">
        <w:rPr>
          <w:rFonts w:ascii="Arial" w:hAnsi="Arial"/>
          <w:sz w:val="24"/>
        </w:rPr>
        <w:t>Pump aldri SINO-CRACK.</w:t>
      </w:r>
    </w:p>
    <w:p w14:paraId="22BF7C5C" w14:textId="77777777" w:rsidR="0027609B" w:rsidRPr="00CF2CF1" w:rsidRDefault="007C4366">
      <w:pPr>
        <w:numPr>
          <w:ilvl w:val="0"/>
          <w:numId w:val="5"/>
        </w:numPr>
        <w:rPr>
          <w:rFonts w:ascii="Arial" w:hAnsi="Arial" w:cs="Arial"/>
          <w:sz w:val="24"/>
        </w:rPr>
      </w:pPr>
      <w:r w:rsidRPr="00CF2CF1">
        <w:rPr>
          <w:rFonts w:ascii="Arial" w:hAnsi="Arial"/>
          <w:sz w:val="24"/>
        </w:rPr>
        <w:t>Manuell blanding øker blandetiden og medfører større sannsynlighet for utblåsing.</w:t>
      </w:r>
    </w:p>
    <w:p w14:paraId="18E4C81B" w14:textId="7532F72F" w:rsidR="00C52AA8" w:rsidRPr="00CF2CF1" w:rsidRDefault="00C52AA8" w:rsidP="00C52AA8">
      <w:pPr>
        <w:pStyle w:val="Listeavsnitt"/>
        <w:numPr>
          <w:ilvl w:val="0"/>
          <w:numId w:val="5"/>
        </w:numPr>
        <w:rPr>
          <w:rFonts w:ascii="Arial" w:hAnsi="Arial"/>
          <w:sz w:val="24"/>
        </w:rPr>
      </w:pPr>
      <w:r w:rsidRPr="00CF2CF1">
        <w:rPr>
          <w:rFonts w:ascii="Arial" w:hAnsi="Arial"/>
          <w:sz w:val="24"/>
        </w:rPr>
        <w:t>Hvis steinen eller betongen er over +8 °C vinter SINO-CRACK, må det tilsettes 1,5 dl vann ekstra per 5 kg SINO-CRACK.</w:t>
      </w:r>
    </w:p>
    <w:p w14:paraId="7CF0C7B7" w14:textId="41F52902" w:rsidR="00C52AA8" w:rsidRPr="00CF2CF1" w:rsidRDefault="00C52AA8" w:rsidP="00C52AA8">
      <w:pPr>
        <w:pStyle w:val="Listeavsnitt"/>
        <w:ind w:left="360"/>
        <w:rPr>
          <w:rFonts w:ascii="Arial" w:hAnsi="Arial"/>
          <w:sz w:val="24"/>
        </w:rPr>
      </w:pPr>
      <w:r w:rsidRPr="00CF2CF1">
        <w:rPr>
          <w:rFonts w:ascii="Arial" w:hAnsi="Arial"/>
          <w:sz w:val="24"/>
        </w:rPr>
        <w:t>Hvis steinen eller betongen er over +20 °C helårs SINO-CRACK, må det tilsettes 1,5 dl vann ekstra per 5 kg SINO-CRACK.</w:t>
      </w:r>
    </w:p>
    <w:p w14:paraId="0FE0B149" w14:textId="77777777" w:rsidR="0027609B" w:rsidRPr="00CF2CF1" w:rsidRDefault="007C4366">
      <w:pPr>
        <w:numPr>
          <w:ilvl w:val="0"/>
          <w:numId w:val="5"/>
        </w:numPr>
        <w:rPr>
          <w:rFonts w:ascii="Arial" w:hAnsi="Arial" w:cs="Arial"/>
          <w:sz w:val="24"/>
        </w:rPr>
      </w:pPr>
      <w:r w:rsidRPr="00CF2CF1">
        <w:rPr>
          <w:rFonts w:ascii="Arial" w:hAnsi="Arial"/>
          <w:sz w:val="24"/>
        </w:rPr>
        <w:t>SINO-CRACK er vanligvis ikke kostnadseffektiv i plater med tykkelse på mindre enn 10 cm. Trykkluftbor eller hydraulisk hammer fungerer bedre så lenge støy ikke er et problem.</w:t>
      </w:r>
    </w:p>
    <w:p w14:paraId="39FE0274" w14:textId="77777777" w:rsidR="0027609B" w:rsidRPr="00CF2CF1" w:rsidRDefault="007C4366">
      <w:pPr>
        <w:numPr>
          <w:ilvl w:val="0"/>
          <w:numId w:val="5"/>
        </w:numPr>
        <w:rPr>
          <w:rFonts w:ascii="Arial" w:hAnsi="Arial" w:cs="Arial"/>
          <w:sz w:val="24"/>
        </w:rPr>
      </w:pPr>
      <w:r w:rsidRPr="00CF2CF1">
        <w:rPr>
          <w:rFonts w:ascii="Arial" w:hAnsi="Arial"/>
          <w:sz w:val="24"/>
        </w:rPr>
        <w:t xml:space="preserve">Den mest kostnadseffektive teknikken for </w:t>
      </w:r>
      <w:r w:rsidR="005764AB" w:rsidRPr="00CF2CF1">
        <w:rPr>
          <w:rFonts w:ascii="Arial" w:hAnsi="Arial"/>
          <w:sz w:val="24"/>
        </w:rPr>
        <w:t>fjell</w:t>
      </w:r>
      <w:r w:rsidRPr="00CF2CF1">
        <w:rPr>
          <w:rFonts w:ascii="Arial" w:hAnsi="Arial"/>
          <w:sz w:val="24"/>
        </w:rPr>
        <w:t xml:space="preserve"> er ofte en kombinasjon av SINO-CRACK (FOR Å LAGE SPREKKER) og en hydraulisk hammer. Borehull kan stå med større avstand i slike tilfeller.</w:t>
      </w:r>
    </w:p>
    <w:p w14:paraId="60B0FA2D" w14:textId="53B53446" w:rsidR="0027609B" w:rsidRPr="00CF2CF1" w:rsidRDefault="007C4366">
      <w:pPr>
        <w:numPr>
          <w:ilvl w:val="0"/>
          <w:numId w:val="5"/>
        </w:numPr>
        <w:rPr>
          <w:rFonts w:ascii="Arial" w:hAnsi="Arial" w:cs="Arial"/>
          <w:sz w:val="24"/>
        </w:rPr>
      </w:pPr>
      <w:r w:rsidRPr="00CF2CF1">
        <w:rPr>
          <w:rFonts w:ascii="Arial" w:hAnsi="Arial"/>
          <w:sz w:val="24"/>
        </w:rPr>
        <w:t xml:space="preserve">Den beste måten å sprenge stein eller betong under vann på er å bygge en fangdam og pumpe området tomt for vann. SINO-CRACK herder på femten til tjue </w:t>
      </w:r>
      <w:r w:rsidR="00F24F26">
        <w:rPr>
          <w:rFonts w:ascii="Arial" w:hAnsi="Arial"/>
          <w:sz w:val="24"/>
        </w:rPr>
        <w:t>minutter</w:t>
      </w:r>
      <w:r w:rsidRPr="00CF2CF1">
        <w:rPr>
          <w:rFonts w:ascii="Arial" w:hAnsi="Arial"/>
          <w:sz w:val="24"/>
        </w:rPr>
        <w:t>, og etter dette kan området dekkes med vann igjen. SINO-CRACK KAN BRUKES UNDER VANN HVIS STEINEN ELLER BETONGEN IKKE GÅR VELDIG DYPT, MEN RESULTATENE ER IKKE ALLTID TILFREDSSTILLENDE.</w:t>
      </w:r>
    </w:p>
    <w:p w14:paraId="007A689E" w14:textId="77777777" w:rsidR="0027609B" w:rsidRPr="00CF2CF1" w:rsidRDefault="007C4366">
      <w:pPr>
        <w:numPr>
          <w:ilvl w:val="0"/>
          <w:numId w:val="5"/>
        </w:numPr>
        <w:rPr>
          <w:rFonts w:ascii="Arial" w:hAnsi="Arial" w:cs="Arial"/>
          <w:sz w:val="24"/>
        </w:rPr>
      </w:pPr>
      <w:r w:rsidRPr="00CF2CF1">
        <w:rPr>
          <w:rFonts w:ascii="Arial" w:hAnsi="Arial"/>
          <w:sz w:val="24"/>
        </w:rPr>
        <w:t>SINO-CRACK skal brukes i hull. Det fungerer ikke å helle det inn i eksisterende sprekker i steinen.</w:t>
      </w:r>
    </w:p>
    <w:p w14:paraId="730C27D3" w14:textId="77777777" w:rsidR="0027609B" w:rsidRPr="00CF2CF1" w:rsidRDefault="007C4366">
      <w:pPr>
        <w:numPr>
          <w:ilvl w:val="0"/>
          <w:numId w:val="5"/>
        </w:numPr>
        <w:rPr>
          <w:rFonts w:ascii="Arial" w:hAnsi="Arial" w:cs="Arial"/>
          <w:sz w:val="24"/>
        </w:rPr>
      </w:pPr>
      <w:r w:rsidRPr="00CF2CF1">
        <w:rPr>
          <w:rFonts w:ascii="Arial" w:hAnsi="Arial"/>
          <w:sz w:val="24"/>
        </w:rPr>
        <w:t xml:space="preserve">Alle i området skal alltid bruke vernebriller, hjelm og vernesko, som </w:t>
      </w:r>
      <w:proofErr w:type="gramStart"/>
      <w:r w:rsidRPr="00CF2CF1">
        <w:rPr>
          <w:rFonts w:ascii="Arial" w:hAnsi="Arial"/>
          <w:sz w:val="24"/>
        </w:rPr>
        <w:t>for øvrig</w:t>
      </w:r>
      <w:proofErr w:type="gramEnd"/>
      <w:r w:rsidRPr="00CF2CF1">
        <w:rPr>
          <w:rFonts w:ascii="Arial" w:hAnsi="Arial"/>
          <w:sz w:val="24"/>
        </w:rPr>
        <w:t xml:space="preserve"> anbefales alltid under bygge- eller rivearbeid.</w:t>
      </w:r>
    </w:p>
    <w:p w14:paraId="3460ACDC" w14:textId="77777777" w:rsidR="0027609B" w:rsidRPr="00CF2CF1" w:rsidRDefault="007C4366">
      <w:pPr>
        <w:numPr>
          <w:ilvl w:val="0"/>
          <w:numId w:val="5"/>
        </w:numPr>
        <w:rPr>
          <w:rFonts w:ascii="Arial" w:hAnsi="Arial" w:cs="Arial"/>
          <w:sz w:val="24"/>
        </w:rPr>
      </w:pPr>
      <w:r w:rsidRPr="00CF2CF1">
        <w:rPr>
          <w:rFonts w:ascii="Arial" w:hAnsi="Arial"/>
          <w:sz w:val="24"/>
        </w:rPr>
        <w:t>Når du bruker temperaturdiagrammet, må du huske på at den faktiske temperaturen i borehullet kan være langt høyere enn omgivelsestemperaturen. Dette skyldes soloppvarming, påvirkning fra nærliggende varmekilder som maskineri, eller fra selve boringen.</w:t>
      </w:r>
    </w:p>
    <w:p w14:paraId="7BD445D1" w14:textId="1E6FB9B0" w:rsidR="0027609B" w:rsidRPr="00CF2CF1" w:rsidRDefault="007C4366">
      <w:pPr>
        <w:numPr>
          <w:ilvl w:val="0"/>
          <w:numId w:val="5"/>
        </w:numPr>
        <w:rPr>
          <w:rFonts w:ascii="Arial" w:hAnsi="Arial" w:cs="Arial"/>
          <w:sz w:val="24"/>
        </w:rPr>
      </w:pPr>
      <w:r w:rsidRPr="00CF2CF1">
        <w:rPr>
          <w:rFonts w:ascii="Arial" w:hAnsi="Arial"/>
          <w:sz w:val="24"/>
        </w:rPr>
        <w:t xml:space="preserve">Lav temperatur, hard stein eller hull med for stor avstand fra hverandre kan øke sprengetiden. Hvis det ikke er brutt opp til neste dag, må du vente litt før du prøver på nytt. </w:t>
      </w:r>
      <w:r w:rsidR="00380D2B">
        <w:rPr>
          <w:rFonts w:ascii="Arial" w:hAnsi="Arial"/>
          <w:sz w:val="24"/>
        </w:rPr>
        <w:t xml:space="preserve">SINO-CRACK </w:t>
      </w:r>
      <w:r w:rsidR="00841069">
        <w:rPr>
          <w:rFonts w:ascii="Arial" w:hAnsi="Arial"/>
          <w:sz w:val="24"/>
        </w:rPr>
        <w:t>spr</w:t>
      </w:r>
      <w:r w:rsidR="00C0715B">
        <w:rPr>
          <w:rFonts w:ascii="Arial" w:hAnsi="Arial"/>
          <w:sz w:val="24"/>
        </w:rPr>
        <w:t xml:space="preserve">ekker normalt etter 1 til 3 </w:t>
      </w:r>
      <w:r w:rsidR="00013247">
        <w:rPr>
          <w:rFonts w:ascii="Arial" w:hAnsi="Arial"/>
          <w:sz w:val="24"/>
        </w:rPr>
        <w:t>døgn</w:t>
      </w:r>
      <w:r w:rsidR="008A2FE4">
        <w:rPr>
          <w:rFonts w:ascii="Arial" w:hAnsi="Arial"/>
          <w:sz w:val="24"/>
        </w:rPr>
        <w:t xml:space="preserve">. Men </w:t>
      </w:r>
      <w:r w:rsidR="004C41FD">
        <w:rPr>
          <w:rFonts w:ascii="Arial" w:hAnsi="Arial"/>
          <w:sz w:val="24"/>
        </w:rPr>
        <w:t xml:space="preserve">det virker opptil </w:t>
      </w:r>
      <w:r w:rsidR="000E43DE">
        <w:rPr>
          <w:rFonts w:ascii="Arial" w:hAnsi="Arial"/>
          <w:sz w:val="24"/>
        </w:rPr>
        <w:t xml:space="preserve">5 uker. </w:t>
      </w:r>
    </w:p>
    <w:p w14:paraId="19875139" w14:textId="43FF4FDF" w:rsidR="0027609B" w:rsidRPr="00CF2CF1" w:rsidRDefault="007C4366">
      <w:pPr>
        <w:numPr>
          <w:ilvl w:val="0"/>
          <w:numId w:val="5"/>
        </w:numPr>
        <w:rPr>
          <w:rFonts w:ascii="Arial" w:hAnsi="Arial" w:cs="Arial"/>
          <w:sz w:val="24"/>
        </w:rPr>
      </w:pPr>
      <w:r w:rsidRPr="00CF2CF1">
        <w:rPr>
          <w:rFonts w:ascii="Arial" w:hAnsi="Arial"/>
          <w:sz w:val="24"/>
        </w:rPr>
        <w:t>Hvis SINO-CRACK synker under frysepunkt</w:t>
      </w:r>
      <w:r w:rsidR="0032194D">
        <w:rPr>
          <w:rFonts w:ascii="Arial" w:hAnsi="Arial"/>
          <w:sz w:val="24"/>
        </w:rPr>
        <w:t>/tele</w:t>
      </w:r>
      <w:r w:rsidRPr="00CF2CF1">
        <w:rPr>
          <w:rFonts w:ascii="Arial" w:hAnsi="Arial"/>
          <w:sz w:val="24"/>
        </w:rPr>
        <w:t>, går reaksjonen svært sakte, men den starter igjen så snart det tiner.</w:t>
      </w:r>
    </w:p>
    <w:p w14:paraId="7743B991" w14:textId="19B11FCB" w:rsidR="0027609B" w:rsidRPr="00CF2CF1" w:rsidRDefault="007C4366">
      <w:pPr>
        <w:numPr>
          <w:ilvl w:val="0"/>
          <w:numId w:val="5"/>
        </w:numPr>
        <w:rPr>
          <w:rFonts w:ascii="Arial" w:hAnsi="Arial" w:cs="Arial"/>
          <w:sz w:val="24"/>
        </w:rPr>
      </w:pPr>
      <w:r w:rsidRPr="00CF2CF1">
        <w:rPr>
          <w:rFonts w:ascii="Arial" w:hAnsi="Arial"/>
          <w:sz w:val="24"/>
        </w:rPr>
        <w:t xml:space="preserve">Hvis SINO-CRACK begynner å dampe i bøtta under blanding, må du legge </w:t>
      </w:r>
      <w:r w:rsidRPr="00CF2CF1">
        <w:rPr>
          <w:rFonts w:ascii="Arial" w:hAnsi="Arial"/>
          <w:sz w:val="24"/>
        </w:rPr>
        <w:lastRenderedPageBreak/>
        <w:t>til mer vann, røre rundt og kassere blandingen. Du har da brukt for mye tid på å blande produktet.</w:t>
      </w:r>
      <w:r w:rsidR="00A93BF1">
        <w:rPr>
          <w:rFonts w:ascii="Arial" w:hAnsi="Arial"/>
          <w:sz w:val="24"/>
        </w:rPr>
        <w:t xml:space="preserve"> Bruk gjerne mye vann.</w:t>
      </w:r>
    </w:p>
    <w:p w14:paraId="7C32E2EA" w14:textId="77777777" w:rsidR="0027609B" w:rsidRPr="00CF2CF1" w:rsidRDefault="007C4366">
      <w:pPr>
        <w:numPr>
          <w:ilvl w:val="0"/>
          <w:numId w:val="5"/>
        </w:numPr>
        <w:rPr>
          <w:rFonts w:ascii="Arial" w:hAnsi="Arial" w:cs="Arial"/>
          <w:sz w:val="24"/>
        </w:rPr>
      </w:pPr>
      <w:r w:rsidRPr="00CF2CF1">
        <w:rPr>
          <w:rFonts w:ascii="Arial" w:hAnsi="Arial"/>
          <w:sz w:val="24"/>
        </w:rPr>
        <w:t>Hvis det kommer røyk eller damp fra fylte hull, tyder dette på at det kan oppstå en utblåsing, og alle må umiddelbart</w:t>
      </w:r>
      <w:r w:rsidR="009D459F" w:rsidRPr="00CF2CF1">
        <w:rPr>
          <w:rFonts w:ascii="Arial" w:hAnsi="Arial"/>
          <w:sz w:val="24"/>
        </w:rPr>
        <w:t xml:space="preserve"> </w:t>
      </w:r>
      <w:r w:rsidRPr="00CF2CF1">
        <w:rPr>
          <w:rFonts w:ascii="Arial" w:hAnsi="Arial"/>
          <w:sz w:val="24"/>
        </w:rPr>
        <w:t>forlate området. Utslippet er kun damp og overhodet ikke farlig eller giftig.</w:t>
      </w:r>
    </w:p>
    <w:p w14:paraId="473812EF" w14:textId="77777777" w:rsidR="0027609B" w:rsidRPr="00CF2CF1" w:rsidRDefault="007C4366">
      <w:pPr>
        <w:numPr>
          <w:ilvl w:val="0"/>
          <w:numId w:val="5"/>
        </w:numPr>
        <w:rPr>
          <w:rFonts w:ascii="Arial" w:hAnsi="Arial" w:cs="Arial"/>
          <w:sz w:val="24"/>
        </w:rPr>
      </w:pPr>
      <w:r w:rsidRPr="00CF2CF1">
        <w:rPr>
          <w:rFonts w:ascii="Arial" w:hAnsi="Arial"/>
          <w:sz w:val="24"/>
        </w:rPr>
        <w:t xml:space="preserve">Sørg for at alle som arbeider med </w:t>
      </w:r>
      <w:r w:rsidRPr="00CF2CF1">
        <w:rPr>
          <w:rFonts w:ascii="Arial" w:hAnsi="Arial"/>
          <w:b/>
          <w:sz w:val="24"/>
        </w:rPr>
        <w:t>SINO-CRACK, kjenner til faren for utblåsing, at de har lest nøye gjennom denne tekniske håndboken, og at de bruker vernebriller.</w:t>
      </w:r>
    </w:p>
    <w:p w14:paraId="4D3B3244" w14:textId="77777777" w:rsidR="009D459F" w:rsidRDefault="005764AB">
      <w:pPr>
        <w:numPr>
          <w:ilvl w:val="0"/>
          <w:numId w:val="5"/>
        </w:numPr>
        <w:rPr>
          <w:rFonts w:ascii="Arial" w:hAnsi="Arial"/>
        </w:rPr>
      </w:pPr>
      <w:r w:rsidRPr="00CF2CF1">
        <w:rPr>
          <w:rFonts w:ascii="Arial" w:hAnsi="Arial"/>
          <w:sz w:val="24"/>
        </w:rPr>
        <w:t>Fjell</w:t>
      </w:r>
      <w:r w:rsidR="007C4366" w:rsidRPr="00CF2CF1">
        <w:rPr>
          <w:rFonts w:ascii="Arial" w:hAnsi="Arial"/>
          <w:sz w:val="24"/>
        </w:rPr>
        <w:t xml:space="preserve">, steiner og betong varierer i hardhet. SINO-CRACK har ingen problemer med å </w:t>
      </w:r>
      <w:r w:rsidR="007C4366">
        <w:rPr>
          <w:rFonts w:ascii="Arial" w:hAnsi="Arial"/>
        </w:rPr>
        <w:t>bryte opp stein så lenge steinen har en tilgjengelig flate å brytes opp mot.</w:t>
      </w:r>
    </w:p>
    <w:p w14:paraId="73043391" w14:textId="77777777" w:rsidR="009D459F" w:rsidRDefault="009D459F" w:rsidP="009D459F">
      <w:pPr>
        <w:rPr>
          <w:rFonts w:ascii="Arial" w:hAnsi="Arial"/>
        </w:rPr>
      </w:pPr>
    </w:p>
    <w:p w14:paraId="033B2BDA" w14:textId="77777777" w:rsidR="009D459F" w:rsidRDefault="009D459F" w:rsidP="009D459F">
      <w:pPr>
        <w:rPr>
          <w:rFonts w:ascii="Arial" w:hAnsi="Arial"/>
        </w:rPr>
      </w:pPr>
    </w:p>
    <w:p w14:paraId="100E0C83" w14:textId="77777777" w:rsidR="0027609B" w:rsidRDefault="007C4366">
      <w:pPr>
        <w:rPr>
          <w:rFonts w:ascii="Arial" w:hAnsi="Arial" w:cs="Arial"/>
          <w:b/>
          <w:u w:val="single"/>
        </w:rPr>
      </w:pPr>
      <w:r>
        <w:rPr>
          <w:rFonts w:ascii="Arial" w:hAnsi="Arial"/>
          <w:b/>
          <w:u w:val="single"/>
        </w:rPr>
        <w:t>HVA KAN FORÅRSAKE UTBLÅSING?</w:t>
      </w:r>
    </w:p>
    <w:p w14:paraId="0602A78E" w14:textId="77777777" w:rsidR="0027609B" w:rsidRDefault="007C4366">
      <w:pPr>
        <w:numPr>
          <w:ilvl w:val="0"/>
          <w:numId w:val="2"/>
        </w:numPr>
        <w:rPr>
          <w:rFonts w:ascii="Arial" w:hAnsi="Arial" w:cs="Arial"/>
        </w:rPr>
      </w:pPr>
      <w:r>
        <w:rPr>
          <w:rFonts w:ascii="Arial" w:hAnsi="Arial"/>
        </w:rPr>
        <w:t>Å bruke for stor hulldiameter, 60 mm er maksimum. (se temperaturdiagrammet)</w:t>
      </w:r>
    </w:p>
    <w:p w14:paraId="2EE2B247" w14:textId="77777777" w:rsidR="0027609B" w:rsidRDefault="007C4366">
      <w:pPr>
        <w:numPr>
          <w:ilvl w:val="0"/>
          <w:numId w:val="2"/>
        </w:numPr>
        <w:rPr>
          <w:rFonts w:ascii="Arial" w:hAnsi="Arial" w:cs="Arial"/>
        </w:rPr>
      </w:pPr>
      <w:r>
        <w:rPr>
          <w:rFonts w:ascii="Arial" w:hAnsi="Arial"/>
        </w:rPr>
        <w:t>Å bruke for varmt blandevann (se temperaturdiagrammet)</w:t>
      </w:r>
    </w:p>
    <w:p w14:paraId="49DE1067" w14:textId="77777777" w:rsidR="0027609B" w:rsidRDefault="007C4366">
      <w:pPr>
        <w:numPr>
          <w:ilvl w:val="0"/>
          <w:numId w:val="2"/>
        </w:numPr>
        <w:rPr>
          <w:rFonts w:ascii="Arial" w:hAnsi="Arial" w:cs="Arial"/>
        </w:rPr>
      </w:pPr>
      <w:r>
        <w:rPr>
          <w:rFonts w:ascii="Arial" w:hAnsi="Arial"/>
        </w:rPr>
        <w:t xml:space="preserve">Vannforholdet er under 1:3, særlig når steinen eller betongen er over +25 </w:t>
      </w:r>
      <w:r w:rsidR="008013A4" w:rsidRPr="0022638C">
        <w:rPr>
          <w:rFonts w:ascii="Arial" w:hAnsi="Arial"/>
        </w:rPr>
        <w:t>°C</w:t>
      </w:r>
      <w:r>
        <w:rPr>
          <w:rFonts w:ascii="Arial" w:hAnsi="Arial"/>
        </w:rPr>
        <w:t xml:space="preserve"> varm</w:t>
      </w:r>
    </w:p>
    <w:p w14:paraId="67282B9D" w14:textId="77777777" w:rsidR="0027609B" w:rsidRDefault="007C4366">
      <w:pPr>
        <w:numPr>
          <w:ilvl w:val="0"/>
          <w:numId w:val="2"/>
        </w:numPr>
        <w:rPr>
          <w:rFonts w:ascii="Arial" w:hAnsi="Arial" w:cs="Arial"/>
        </w:rPr>
      </w:pPr>
      <w:r>
        <w:rPr>
          <w:rFonts w:ascii="Arial" w:hAnsi="Arial"/>
        </w:rPr>
        <w:t>Store mengder tørt støv i hullene kan absorbere vann fra utblandet SINO-CRACK.</w:t>
      </w:r>
    </w:p>
    <w:p w14:paraId="0B1E0AF8" w14:textId="77777777" w:rsidR="0027609B" w:rsidRDefault="007C4366">
      <w:pPr>
        <w:numPr>
          <w:ilvl w:val="0"/>
          <w:numId w:val="2"/>
        </w:numPr>
        <w:rPr>
          <w:rFonts w:ascii="Arial" w:hAnsi="Arial" w:cs="Arial"/>
        </w:rPr>
      </w:pPr>
      <w:r>
        <w:rPr>
          <w:rFonts w:ascii="Arial" w:hAnsi="Arial"/>
        </w:rPr>
        <w:t>Det har gått for lang tid fra du begynte å blande til du fyller hullene.</w:t>
      </w:r>
    </w:p>
    <w:p w14:paraId="1A9772E9" w14:textId="77777777" w:rsidR="0027609B" w:rsidRDefault="007C4366">
      <w:pPr>
        <w:numPr>
          <w:ilvl w:val="0"/>
          <w:numId w:val="2"/>
        </w:numPr>
        <w:rPr>
          <w:rFonts w:ascii="Arial" w:hAnsi="Arial" w:cs="Arial"/>
        </w:rPr>
      </w:pPr>
      <w:r>
        <w:rPr>
          <w:rFonts w:ascii="Arial" w:hAnsi="Arial"/>
        </w:rPr>
        <w:t>Å anslå borehulltemperaturen framfor å måle den.</w:t>
      </w:r>
    </w:p>
    <w:p w14:paraId="3F200B91" w14:textId="77777777" w:rsidR="0027609B" w:rsidRDefault="007C4366">
      <w:pPr>
        <w:numPr>
          <w:ilvl w:val="0"/>
          <w:numId w:val="2"/>
        </w:numPr>
        <w:rPr>
          <w:rFonts w:ascii="Arial" w:hAnsi="Arial" w:cs="Arial"/>
        </w:rPr>
      </w:pPr>
      <w:r>
        <w:rPr>
          <w:rFonts w:ascii="Arial" w:hAnsi="Arial"/>
        </w:rPr>
        <w:t>Å anslå vanntemperaturen framfor å måle den.</w:t>
      </w:r>
    </w:p>
    <w:p w14:paraId="4B6898FC" w14:textId="77777777" w:rsidR="0027609B" w:rsidRDefault="007C4366">
      <w:pPr>
        <w:numPr>
          <w:ilvl w:val="0"/>
          <w:numId w:val="2"/>
        </w:numPr>
        <w:rPr>
          <w:rFonts w:ascii="Arial" w:hAnsi="Arial" w:cs="Arial"/>
        </w:rPr>
      </w:pPr>
      <w:r>
        <w:rPr>
          <w:rFonts w:ascii="Arial" w:hAnsi="Arial"/>
        </w:rPr>
        <w:t>For grunne hull. Dybden skal være på minst 4 ganger diameteren.</w:t>
      </w:r>
    </w:p>
    <w:p w14:paraId="06C1D730" w14:textId="77777777" w:rsidR="0027609B" w:rsidRDefault="007C4366">
      <w:pPr>
        <w:numPr>
          <w:ilvl w:val="0"/>
          <w:numId w:val="2"/>
        </w:numPr>
        <w:rPr>
          <w:rFonts w:ascii="Arial" w:hAnsi="Arial" w:cs="Arial"/>
        </w:rPr>
      </w:pPr>
      <w:r>
        <w:rPr>
          <w:rFonts w:ascii="Arial" w:hAnsi="Arial"/>
        </w:rPr>
        <w:t xml:space="preserve">En «besserwisser»-holdning som gjør at noen ignorerer denne håndboken istedenfor å lese nøye gjennom den. </w:t>
      </w:r>
      <w:r>
        <w:rPr>
          <w:rFonts w:ascii="Arial" w:hAnsi="Arial"/>
          <w:b/>
          <w:u w:val="single"/>
        </w:rPr>
        <w:t>Dette kan føre til ulykker.</w:t>
      </w:r>
    </w:p>
    <w:p w14:paraId="55690588" w14:textId="77777777" w:rsidR="0027609B" w:rsidRDefault="007C4366">
      <w:pPr>
        <w:jc w:val="center"/>
        <w:rPr>
          <w:rFonts w:ascii="Arial" w:eastAsia="黑体-10Point倍宽" w:hAnsi="Arial" w:cs="Arial"/>
        </w:rPr>
      </w:pPr>
      <w:r>
        <w:rPr>
          <w:rFonts w:ascii="Arial" w:hAnsi="Arial"/>
        </w:rPr>
        <w:t>Bruk alltid vernebriller når du arbeider med SINO-CRACK</w:t>
      </w:r>
    </w:p>
    <w:p w14:paraId="39061BFB" w14:textId="77777777" w:rsidR="0027609B" w:rsidRDefault="0027609B">
      <w:pPr>
        <w:jc w:val="center"/>
        <w:rPr>
          <w:rFonts w:ascii="Arial" w:eastAsia="黑体-10Point倍宽" w:hAnsi="Arial" w:cs="Arial"/>
        </w:rPr>
      </w:pPr>
    </w:p>
    <w:p w14:paraId="3A6C4367" w14:textId="77777777" w:rsidR="0027609B" w:rsidRDefault="007C4366">
      <w:pPr>
        <w:jc w:val="center"/>
        <w:rPr>
          <w:rFonts w:ascii="Arial" w:eastAsia="黑体-10Point倍宽" w:hAnsi="Arial" w:cs="Arial"/>
        </w:rPr>
      </w:pPr>
      <w:r>
        <w:rPr>
          <w:rFonts w:ascii="Arial" w:hAnsi="Arial"/>
        </w:rPr>
        <w:t>BRUK ALDRI EN HULLDIAMETER PÅ OVER 60 mm</w:t>
      </w:r>
    </w:p>
    <w:p w14:paraId="66628A60" w14:textId="77777777" w:rsidR="0027609B" w:rsidRDefault="0027609B">
      <w:pPr>
        <w:jc w:val="center"/>
        <w:rPr>
          <w:rFonts w:ascii="Arial" w:eastAsia="黑体-10Point倍宽" w:hAnsi="Arial" w:cs="Arial"/>
        </w:rPr>
      </w:pPr>
    </w:p>
    <w:p w14:paraId="6D637B69" w14:textId="20410ADE" w:rsidR="0027609B" w:rsidRDefault="007C4366">
      <w:pPr>
        <w:jc w:val="center"/>
        <w:rPr>
          <w:rFonts w:ascii="Arial" w:eastAsia="黑体-10Point倍宽" w:hAnsi="Arial" w:cs="Arial"/>
        </w:rPr>
      </w:pPr>
      <w:r>
        <w:rPr>
          <w:rFonts w:ascii="Arial" w:hAnsi="Arial"/>
        </w:rPr>
        <w:t xml:space="preserve">Utblåsinger oppstår vanligvis ikke </w:t>
      </w:r>
      <w:r w:rsidR="008433D6">
        <w:rPr>
          <w:rFonts w:ascii="Arial" w:hAnsi="Arial"/>
        </w:rPr>
        <w:t>6</w:t>
      </w:r>
      <w:r>
        <w:rPr>
          <w:rFonts w:ascii="Arial" w:hAnsi="Arial"/>
        </w:rPr>
        <w:t> timer etter at hullene er fylt.</w:t>
      </w:r>
    </w:p>
    <w:p w14:paraId="1C82529F" w14:textId="77777777" w:rsidR="0027609B" w:rsidRDefault="0027609B">
      <w:pPr>
        <w:jc w:val="center"/>
        <w:rPr>
          <w:rFonts w:ascii="Arial" w:hAnsi="Arial" w:cs="Arial"/>
        </w:rPr>
      </w:pPr>
    </w:p>
    <w:p w14:paraId="4EA871C1" w14:textId="77777777" w:rsidR="0027609B" w:rsidRDefault="007C4366">
      <w:pPr>
        <w:pStyle w:val="Overskrift2"/>
        <w:rPr>
          <w:rFonts w:ascii="Arial" w:hAnsi="Arial" w:cs="Arial"/>
        </w:rPr>
      </w:pPr>
      <w:r>
        <w:rPr>
          <w:rFonts w:ascii="Arial" w:hAnsi="Arial"/>
        </w:rPr>
        <w:t>GÅ GJENNOM SJEKKLISTEN FØR DU BLANDER</w:t>
      </w:r>
    </w:p>
    <w:p w14:paraId="2F20EAB5" w14:textId="77777777" w:rsidR="0027609B" w:rsidRDefault="007C4366">
      <w:pPr>
        <w:numPr>
          <w:ilvl w:val="0"/>
          <w:numId w:val="3"/>
        </w:numPr>
        <w:rPr>
          <w:rFonts w:ascii="Arial" w:hAnsi="Arial" w:cs="Arial"/>
        </w:rPr>
      </w:pPr>
      <w:r>
        <w:rPr>
          <w:rFonts w:ascii="Arial" w:hAnsi="Arial"/>
        </w:rPr>
        <w:t>Bruker du vernebriller under arbeidet?</w:t>
      </w:r>
      <w:r w:rsidR="00FC38DA">
        <w:rPr>
          <w:rFonts w:ascii="Arial" w:hAnsi="Arial"/>
        </w:rPr>
        <w:t xml:space="preserve"> </w:t>
      </w:r>
      <w:r>
        <w:rPr>
          <w:rFonts w:ascii="Arial" w:hAnsi="Arial"/>
        </w:rPr>
        <w:t>______</w:t>
      </w:r>
    </w:p>
    <w:p w14:paraId="1CD8E352" w14:textId="77777777" w:rsidR="0027609B" w:rsidRDefault="007C4366">
      <w:pPr>
        <w:numPr>
          <w:ilvl w:val="0"/>
          <w:numId w:val="3"/>
        </w:numPr>
        <w:rPr>
          <w:rFonts w:ascii="Arial" w:hAnsi="Arial" w:cs="Arial"/>
        </w:rPr>
      </w:pPr>
      <w:r>
        <w:rPr>
          <w:rFonts w:ascii="Arial" w:hAnsi="Arial"/>
        </w:rPr>
        <w:t>Bruker alle i nærheten vernebriller?</w:t>
      </w:r>
      <w:r w:rsidR="00FC38DA">
        <w:rPr>
          <w:rFonts w:ascii="Arial" w:hAnsi="Arial"/>
        </w:rPr>
        <w:t xml:space="preserve"> </w:t>
      </w:r>
      <w:r>
        <w:rPr>
          <w:rFonts w:ascii="Arial" w:hAnsi="Arial"/>
        </w:rPr>
        <w:t>______</w:t>
      </w:r>
    </w:p>
    <w:p w14:paraId="479571CB" w14:textId="77777777" w:rsidR="0027609B" w:rsidRDefault="007C4366">
      <w:pPr>
        <w:numPr>
          <w:ilvl w:val="0"/>
          <w:numId w:val="3"/>
        </w:numPr>
        <w:rPr>
          <w:rFonts w:ascii="Arial" w:hAnsi="Arial" w:cs="Arial"/>
        </w:rPr>
      </w:pPr>
      <w:r>
        <w:rPr>
          <w:rFonts w:ascii="Arial" w:hAnsi="Arial"/>
        </w:rPr>
        <w:t>Hvor høy er temperaturen til steinen/betongen? ______</w:t>
      </w:r>
    </w:p>
    <w:p w14:paraId="4B3B4AA4" w14:textId="77777777" w:rsidR="0027609B" w:rsidRDefault="007C4366">
      <w:pPr>
        <w:numPr>
          <w:ilvl w:val="0"/>
          <w:numId w:val="3"/>
        </w:numPr>
        <w:rPr>
          <w:rFonts w:ascii="Arial" w:hAnsi="Arial" w:cs="Arial"/>
        </w:rPr>
      </w:pPr>
      <w:r>
        <w:rPr>
          <w:rFonts w:ascii="Arial" w:hAnsi="Arial"/>
        </w:rPr>
        <w:t>Hvor stor er borehulldiameteren? ______</w:t>
      </w:r>
    </w:p>
    <w:p w14:paraId="3CAB63E0" w14:textId="77777777" w:rsidR="0027609B" w:rsidRDefault="007C4366">
      <w:pPr>
        <w:numPr>
          <w:ilvl w:val="0"/>
          <w:numId w:val="3"/>
        </w:numPr>
        <w:rPr>
          <w:rFonts w:ascii="Arial" w:hAnsi="Arial" w:cs="Arial"/>
        </w:rPr>
      </w:pPr>
      <w:r>
        <w:rPr>
          <w:rFonts w:ascii="Arial" w:hAnsi="Arial"/>
        </w:rPr>
        <w:t>Hvor høy er vanntemperaturen? ______</w:t>
      </w:r>
    </w:p>
    <w:p w14:paraId="16234A3D" w14:textId="77777777" w:rsidR="0027609B" w:rsidRDefault="007C4366">
      <w:pPr>
        <w:numPr>
          <w:ilvl w:val="0"/>
          <w:numId w:val="3"/>
        </w:numPr>
        <w:rPr>
          <w:rFonts w:ascii="Arial" w:hAnsi="Arial" w:cs="Arial"/>
        </w:rPr>
      </w:pPr>
      <w:r>
        <w:rPr>
          <w:rFonts w:ascii="Arial" w:hAnsi="Arial"/>
        </w:rPr>
        <w:t>Vet du hvordan du måler opp 1 liter vann? ______</w:t>
      </w:r>
    </w:p>
    <w:p w14:paraId="62E3D309" w14:textId="77777777" w:rsidR="0027609B" w:rsidRDefault="007C4366">
      <w:pPr>
        <w:numPr>
          <w:ilvl w:val="0"/>
          <w:numId w:val="3"/>
        </w:numPr>
        <w:rPr>
          <w:rFonts w:ascii="Arial" w:hAnsi="Arial" w:cs="Arial"/>
        </w:rPr>
      </w:pPr>
      <w:r>
        <w:rPr>
          <w:rFonts w:ascii="Arial" w:hAnsi="Arial"/>
        </w:rPr>
        <w:t>Har du målt opp ekstra vann hvis steinen/betongen er over +25</w:t>
      </w:r>
      <w:r w:rsidR="009D459F">
        <w:rPr>
          <w:rFonts w:ascii="Arial" w:hAnsi="Arial"/>
        </w:rPr>
        <w:t xml:space="preserve"> </w:t>
      </w:r>
      <w:r w:rsidR="009D459F" w:rsidRPr="009D459F">
        <w:rPr>
          <w:rFonts w:ascii="Arial" w:hAnsi="Arial"/>
        </w:rPr>
        <w:t xml:space="preserve">°C </w:t>
      </w:r>
      <w:r>
        <w:rPr>
          <w:rFonts w:ascii="Arial" w:hAnsi="Arial"/>
        </w:rPr>
        <w:t>varm? ______</w:t>
      </w:r>
    </w:p>
    <w:p w14:paraId="5923E80B" w14:textId="77777777" w:rsidR="0027609B" w:rsidRDefault="007C4366">
      <w:pPr>
        <w:numPr>
          <w:ilvl w:val="0"/>
          <w:numId w:val="3"/>
        </w:numPr>
        <w:rPr>
          <w:rFonts w:ascii="Arial" w:hAnsi="Arial" w:cs="Arial"/>
        </w:rPr>
      </w:pPr>
      <w:r>
        <w:rPr>
          <w:rFonts w:ascii="Arial" w:hAnsi="Arial"/>
        </w:rPr>
        <w:t>Er den elektriske blanderen eller gummihanskene klare til bruk? ______</w:t>
      </w:r>
    </w:p>
    <w:p w14:paraId="5189DDCA" w14:textId="77777777" w:rsidR="0027609B" w:rsidRDefault="007C4366">
      <w:pPr>
        <w:numPr>
          <w:ilvl w:val="0"/>
          <w:numId w:val="3"/>
        </w:numPr>
        <w:rPr>
          <w:rFonts w:ascii="Arial" w:hAnsi="Arial" w:cs="Arial"/>
        </w:rPr>
      </w:pPr>
      <w:r>
        <w:rPr>
          <w:rFonts w:ascii="Arial" w:hAnsi="Arial"/>
        </w:rPr>
        <w:t>Er SINO-CRACK blitt oppbevart kjølig? ______</w:t>
      </w:r>
    </w:p>
    <w:p w14:paraId="310E6886" w14:textId="77777777" w:rsidR="0027609B" w:rsidRDefault="007C4366">
      <w:pPr>
        <w:numPr>
          <w:ilvl w:val="0"/>
          <w:numId w:val="3"/>
        </w:numPr>
        <w:rPr>
          <w:rFonts w:ascii="Arial" w:hAnsi="Arial" w:cs="Arial"/>
        </w:rPr>
      </w:pPr>
      <w:r>
        <w:rPr>
          <w:rFonts w:ascii="Arial" w:hAnsi="Arial"/>
        </w:rPr>
        <w:t>Har du lest 100 % av disse instruksjonene?</w:t>
      </w:r>
      <w:r w:rsidR="00FC38DA">
        <w:rPr>
          <w:rFonts w:ascii="Arial" w:hAnsi="Arial"/>
        </w:rPr>
        <w:t xml:space="preserve"> </w:t>
      </w:r>
      <w:r>
        <w:rPr>
          <w:rFonts w:ascii="Arial" w:hAnsi="Arial"/>
        </w:rPr>
        <w:t>______</w:t>
      </w:r>
    </w:p>
    <w:p w14:paraId="10CCA3DD" w14:textId="77777777" w:rsidR="0027609B" w:rsidRDefault="0027609B">
      <w:pPr>
        <w:rPr>
          <w:rFonts w:ascii="Arial" w:hAnsi="Arial" w:cs="Arial"/>
        </w:rPr>
      </w:pPr>
    </w:p>
    <w:p w14:paraId="06891703" w14:textId="77777777" w:rsidR="00387C74" w:rsidRDefault="007E392E">
      <w:pPr>
        <w:rPr>
          <w:rFonts w:ascii="Arial" w:hAnsi="Arial"/>
        </w:rPr>
      </w:pPr>
      <w:r>
        <w:rPr>
          <w:rFonts w:ascii="Arial" w:hAnsi="Arial"/>
        </w:rPr>
        <w:br w:type="page"/>
      </w:r>
    </w:p>
    <w:p w14:paraId="617F1C9E" w14:textId="09E1F022" w:rsidR="00387C74" w:rsidRDefault="00387C74">
      <w:pPr>
        <w:rPr>
          <w:rFonts w:ascii="Arial" w:hAnsi="Arial"/>
        </w:rPr>
      </w:pPr>
      <w:r>
        <w:rPr>
          <w:rFonts w:ascii="Arial" w:hAnsi="Arial"/>
        </w:rPr>
        <w:lastRenderedPageBreak/>
        <w:t xml:space="preserve">Forventet forbruk i fjell er </w:t>
      </w:r>
      <w:proofErr w:type="spellStart"/>
      <w:r>
        <w:rPr>
          <w:rFonts w:ascii="Arial" w:hAnsi="Arial"/>
        </w:rPr>
        <w:t>ca</w:t>
      </w:r>
      <w:proofErr w:type="spellEnd"/>
      <w:r>
        <w:rPr>
          <w:rFonts w:ascii="Arial" w:hAnsi="Arial"/>
        </w:rPr>
        <w:t xml:space="preserve"> 10 til 30 kg SINO-CRACK pr </w:t>
      </w:r>
      <w:r w:rsidR="00987CC9">
        <w:rPr>
          <w:rFonts w:ascii="Arial" w:hAnsi="Arial"/>
        </w:rPr>
        <w:t>m3</w:t>
      </w:r>
      <w:r w:rsidR="00FA3EA1">
        <w:rPr>
          <w:rFonts w:ascii="Arial" w:hAnsi="Arial"/>
        </w:rPr>
        <w:t xml:space="preserve">, </w:t>
      </w:r>
      <w:r w:rsidR="00DD6FD9">
        <w:rPr>
          <w:rFonts w:ascii="Arial" w:hAnsi="Arial"/>
        </w:rPr>
        <w:t>f</w:t>
      </w:r>
      <w:r w:rsidR="00987CC9">
        <w:rPr>
          <w:rFonts w:ascii="Arial" w:hAnsi="Arial"/>
        </w:rPr>
        <w:t xml:space="preserve">or å få det i </w:t>
      </w:r>
      <w:r w:rsidR="00CA1783">
        <w:rPr>
          <w:rFonts w:ascii="Arial" w:hAnsi="Arial"/>
        </w:rPr>
        <w:t xml:space="preserve">håndterlig </w:t>
      </w:r>
      <w:r w:rsidR="003F1227">
        <w:rPr>
          <w:rFonts w:ascii="Arial" w:hAnsi="Arial"/>
        </w:rPr>
        <w:t>steinstørrelse</w:t>
      </w:r>
      <w:r w:rsidR="00DD6FD9">
        <w:rPr>
          <w:rFonts w:ascii="Arial" w:hAnsi="Arial"/>
        </w:rPr>
        <w:t>. Jo større maskiner du har til å hjelpe deg</w:t>
      </w:r>
      <w:r w:rsidR="00787DE6">
        <w:rPr>
          <w:rFonts w:ascii="Arial" w:hAnsi="Arial"/>
        </w:rPr>
        <w:t xml:space="preserve"> jo </w:t>
      </w:r>
      <w:r w:rsidR="009529C5">
        <w:rPr>
          <w:rFonts w:ascii="Arial" w:hAnsi="Arial"/>
        </w:rPr>
        <w:t xml:space="preserve">mindre </w:t>
      </w:r>
      <w:r w:rsidR="00787DE6">
        <w:rPr>
          <w:rFonts w:ascii="Arial" w:hAnsi="Arial"/>
        </w:rPr>
        <w:t>SINO-CRACK trenger du</w:t>
      </w:r>
      <w:r w:rsidR="0016586A">
        <w:rPr>
          <w:rFonts w:ascii="Arial" w:hAnsi="Arial"/>
        </w:rPr>
        <w:t>.</w:t>
      </w:r>
    </w:p>
    <w:p w14:paraId="1C772A67" w14:textId="0D8FB658" w:rsidR="0016586A" w:rsidRDefault="0016586A">
      <w:pPr>
        <w:rPr>
          <w:rFonts w:ascii="Arial" w:hAnsi="Arial"/>
        </w:rPr>
      </w:pPr>
    </w:p>
    <w:p w14:paraId="15B71E31" w14:textId="3756C303" w:rsidR="0027609B" w:rsidRDefault="007C4366">
      <w:pPr>
        <w:rPr>
          <w:rFonts w:ascii="Arial" w:hAnsi="Arial" w:cs="Arial"/>
        </w:rPr>
      </w:pPr>
      <w:r>
        <w:rPr>
          <w:rFonts w:ascii="Arial" w:hAnsi="Arial"/>
        </w:rPr>
        <w:t>Estimer</w:t>
      </w:r>
      <w:r w:rsidR="007E392E">
        <w:rPr>
          <w:rFonts w:ascii="Arial" w:hAnsi="Arial"/>
        </w:rPr>
        <w:t xml:space="preserve">ing av </w:t>
      </w:r>
      <w:r>
        <w:rPr>
          <w:rFonts w:ascii="Arial" w:hAnsi="Arial"/>
        </w:rPr>
        <w:t>nødvendig mengde:</w:t>
      </w:r>
    </w:p>
    <w:p w14:paraId="2D0E0D87" w14:textId="132DA0FE" w:rsidR="0027609B" w:rsidRDefault="0027609B">
      <w:pPr>
        <w:rPr>
          <w:rFonts w:ascii="Arial" w:hAnsi="Arial" w:cs="Arial"/>
        </w:rPr>
      </w:pPr>
    </w:p>
    <w:tbl>
      <w:tblPr>
        <w:tblStyle w:val="Tabellrutenett"/>
        <w:tblW w:w="0" w:type="auto"/>
        <w:tblLook w:val="04A0" w:firstRow="1" w:lastRow="0" w:firstColumn="1" w:lastColumn="0" w:noHBand="0" w:noVBand="1"/>
      </w:tblPr>
      <w:tblGrid>
        <w:gridCol w:w="2893"/>
        <w:gridCol w:w="2855"/>
        <w:gridCol w:w="2548"/>
      </w:tblGrid>
      <w:tr w:rsidR="00944D4C" w14:paraId="2D161150" w14:textId="25A8E0C4" w:rsidTr="00944D4C">
        <w:tc>
          <w:tcPr>
            <w:tcW w:w="2893" w:type="dxa"/>
          </w:tcPr>
          <w:p w14:paraId="19531F2B" w14:textId="7EF50206" w:rsidR="00944D4C" w:rsidRDefault="00944D4C">
            <w:pPr>
              <w:rPr>
                <w:rFonts w:ascii="Arial" w:hAnsi="Arial" w:cs="Arial"/>
              </w:rPr>
            </w:pPr>
            <w:r>
              <w:rPr>
                <w:rFonts w:ascii="Arial" w:hAnsi="Arial" w:cs="Arial"/>
              </w:rPr>
              <w:t>Størrelse på hull</w:t>
            </w:r>
          </w:p>
        </w:tc>
        <w:tc>
          <w:tcPr>
            <w:tcW w:w="2855" w:type="dxa"/>
          </w:tcPr>
          <w:p w14:paraId="7F3CB132" w14:textId="77777777" w:rsidR="00944D4C" w:rsidRDefault="00944D4C">
            <w:pPr>
              <w:rPr>
                <w:rFonts w:ascii="Arial" w:hAnsi="Arial" w:cs="Arial"/>
              </w:rPr>
            </w:pPr>
            <w:proofErr w:type="spellStart"/>
            <w:r>
              <w:rPr>
                <w:rFonts w:ascii="Arial" w:hAnsi="Arial" w:cs="Arial"/>
              </w:rPr>
              <w:t>Mendge</w:t>
            </w:r>
            <w:proofErr w:type="spellEnd"/>
            <w:r>
              <w:rPr>
                <w:rFonts w:ascii="Arial" w:hAnsi="Arial" w:cs="Arial"/>
              </w:rPr>
              <w:t xml:space="preserve"> Sino-</w:t>
            </w:r>
            <w:proofErr w:type="spellStart"/>
            <w:r>
              <w:rPr>
                <w:rFonts w:ascii="Arial" w:hAnsi="Arial" w:cs="Arial"/>
              </w:rPr>
              <w:t>Crack</w:t>
            </w:r>
            <w:proofErr w:type="spellEnd"/>
          </w:p>
          <w:p w14:paraId="24DF7EF4" w14:textId="09A7A39F" w:rsidR="00944D4C" w:rsidRDefault="00944D4C">
            <w:pPr>
              <w:rPr>
                <w:rFonts w:ascii="Arial" w:hAnsi="Arial" w:cs="Arial"/>
              </w:rPr>
            </w:pPr>
            <w:r>
              <w:rPr>
                <w:rFonts w:ascii="Arial" w:hAnsi="Arial" w:cs="Arial"/>
              </w:rPr>
              <w:t>per meter</w:t>
            </w:r>
          </w:p>
        </w:tc>
        <w:tc>
          <w:tcPr>
            <w:tcW w:w="2548" w:type="dxa"/>
          </w:tcPr>
          <w:p w14:paraId="5AC379DF" w14:textId="77777777" w:rsidR="00944D4C" w:rsidRDefault="00944D4C">
            <w:pPr>
              <w:rPr>
                <w:rFonts w:ascii="Arial" w:hAnsi="Arial" w:cs="Arial"/>
              </w:rPr>
            </w:pPr>
          </w:p>
        </w:tc>
      </w:tr>
      <w:tr w:rsidR="00944D4C" w14:paraId="415B453B" w14:textId="379E7C77" w:rsidTr="00944D4C">
        <w:tc>
          <w:tcPr>
            <w:tcW w:w="2893" w:type="dxa"/>
          </w:tcPr>
          <w:p w14:paraId="15C1A4F6" w14:textId="31D88B7A" w:rsidR="00944D4C" w:rsidRDefault="00944D4C">
            <w:pPr>
              <w:rPr>
                <w:rFonts w:ascii="Arial" w:hAnsi="Arial" w:cs="Arial"/>
              </w:rPr>
            </w:pPr>
            <w:r>
              <w:rPr>
                <w:rFonts w:ascii="Arial" w:hAnsi="Arial" w:cs="Arial"/>
              </w:rPr>
              <w:t xml:space="preserve">30 mm </w:t>
            </w:r>
          </w:p>
        </w:tc>
        <w:tc>
          <w:tcPr>
            <w:tcW w:w="2855" w:type="dxa"/>
          </w:tcPr>
          <w:p w14:paraId="40E236C0" w14:textId="30FA3630" w:rsidR="00944D4C" w:rsidRDefault="00944D4C">
            <w:pPr>
              <w:rPr>
                <w:rFonts w:ascii="Arial" w:hAnsi="Arial" w:cs="Arial"/>
              </w:rPr>
            </w:pPr>
            <w:r>
              <w:rPr>
                <w:rFonts w:ascii="Arial" w:hAnsi="Arial" w:cs="Arial"/>
              </w:rPr>
              <w:t>1,2 kg</w:t>
            </w:r>
          </w:p>
        </w:tc>
        <w:tc>
          <w:tcPr>
            <w:tcW w:w="2548" w:type="dxa"/>
          </w:tcPr>
          <w:p w14:paraId="5619B42D" w14:textId="77777777" w:rsidR="00944D4C" w:rsidRDefault="00944D4C">
            <w:pPr>
              <w:rPr>
                <w:rFonts w:ascii="Arial" w:hAnsi="Arial" w:cs="Arial"/>
              </w:rPr>
            </w:pPr>
          </w:p>
        </w:tc>
      </w:tr>
      <w:tr w:rsidR="00944D4C" w14:paraId="0CF05C3C" w14:textId="773D204B" w:rsidTr="00944D4C">
        <w:tc>
          <w:tcPr>
            <w:tcW w:w="2893" w:type="dxa"/>
          </w:tcPr>
          <w:p w14:paraId="657BCE56" w14:textId="52B6CE4F" w:rsidR="00944D4C" w:rsidRDefault="00944D4C">
            <w:pPr>
              <w:rPr>
                <w:rFonts w:ascii="Arial" w:hAnsi="Arial" w:cs="Arial"/>
              </w:rPr>
            </w:pPr>
            <w:r>
              <w:rPr>
                <w:rFonts w:ascii="Arial" w:hAnsi="Arial" w:cs="Arial"/>
              </w:rPr>
              <w:t>32 mm</w:t>
            </w:r>
          </w:p>
        </w:tc>
        <w:tc>
          <w:tcPr>
            <w:tcW w:w="2855" w:type="dxa"/>
          </w:tcPr>
          <w:p w14:paraId="59A79447" w14:textId="5412F528" w:rsidR="00944D4C" w:rsidRDefault="00944D4C">
            <w:pPr>
              <w:rPr>
                <w:rFonts w:ascii="Arial" w:hAnsi="Arial" w:cs="Arial"/>
              </w:rPr>
            </w:pPr>
            <w:r>
              <w:rPr>
                <w:rFonts w:ascii="Arial" w:hAnsi="Arial" w:cs="Arial"/>
              </w:rPr>
              <w:t>1,4 kg</w:t>
            </w:r>
          </w:p>
        </w:tc>
        <w:tc>
          <w:tcPr>
            <w:tcW w:w="2548" w:type="dxa"/>
          </w:tcPr>
          <w:p w14:paraId="7F0CE071" w14:textId="77777777" w:rsidR="00944D4C" w:rsidRDefault="00944D4C">
            <w:pPr>
              <w:rPr>
                <w:rFonts w:ascii="Arial" w:hAnsi="Arial" w:cs="Arial"/>
              </w:rPr>
            </w:pPr>
          </w:p>
        </w:tc>
      </w:tr>
      <w:tr w:rsidR="00944D4C" w14:paraId="0D7E4BC0" w14:textId="3A6E38B8" w:rsidTr="00944D4C">
        <w:tc>
          <w:tcPr>
            <w:tcW w:w="2893" w:type="dxa"/>
          </w:tcPr>
          <w:p w14:paraId="7C0F279C" w14:textId="31ED230D" w:rsidR="00944D4C" w:rsidRDefault="00944D4C">
            <w:pPr>
              <w:rPr>
                <w:rFonts w:ascii="Arial" w:hAnsi="Arial" w:cs="Arial"/>
              </w:rPr>
            </w:pPr>
            <w:r>
              <w:rPr>
                <w:rFonts w:ascii="Arial" w:hAnsi="Arial" w:cs="Arial"/>
              </w:rPr>
              <w:t>34 mm</w:t>
            </w:r>
          </w:p>
        </w:tc>
        <w:tc>
          <w:tcPr>
            <w:tcW w:w="2855" w:type="dxa"/>
          </w:tcPr>
          <w:p w14:paraId="6C6F8641" w14:textId="73BC15A1" w:rsidR="00944D4C" w:rsidRDefault="00944D4C">
            <w:pPr>
              <w:rPr>
                <w:rFonts w:ascii="Arial" w:hAnsi="Arial" w:cs="Arial"/>
              </w:rPr>
            </w:pPr>
            <w:r>
              <w:rPr>
                <w:rFonts w:ascii="Arial" w:hAnsi="Arial" w:cs="Arial"/>
              </w:rPr>
              <w:t>1,6 kg</w:t>
            </w:r>
          </w:p>
        </w:tc>
        <w:tc>
          <w:tcPr>
            <w:tcW w:w="2548" w:type="dxa"/>
          </w:tcPr>
          <w:p w14:paraId="3182BF70" w14:textId="77777777" w:rsidR="00944D4C" w:rsidRDefault="00944D4C">
            <w:pPr>
              <w:rPr>
                <w:rFonts w:ascii="Arial" w:hAnsi="Arial" w:cs="Arial"/>
              </w:rPr>
            </w:pPr>
          </w:p>
        </w:tc>
      </w:tr>
      <w:tr w:rsidR="00944D4C" w14:paraId="71D3F1C9" w14:textId="60C2DCE6" w:rsidTr="00944D4C">
        <w:tc>
          <w:tcPr>
            <w:tcW w:w="2893" w:type="dxa"/>
          </w:tcPr>
          <w:p w14:paraId="412CBA06" w14:textId="5A022F77" w:rsidR="00944D4C" w:rsidRDefault="00944D4C">
            <w:pPr>
              <w:rPr>
                <w:rFonts w:ascii="Arial" w:hAnsi="Arial" w:cs="Arial"/>
              </w:rPr>
            </w:pPr>
            <w:r>
              <w:rPr>
                <w:rFonts w:ascii="Arial" w:hAnsi="Arial" w:cs="Arial"/>
              </w:rPr>
              <w:t>38 mm</w:t>
            </w:r>
          </w:p>
        </w:tc>
        <w:tc>
          <w:tcPr>
            <w:tcW w:w="2855" w:type="dxa"/>
          </w:tcPr>
          <w:p w14:paraId="6BE957A3" w14:textId="74FF8897" w:rsidR="00944D4C" w:rsidRDefault="00944D4C">
            <w:pPr>
              <w:rPr>
                <w:rFonts w:ascii="Arial" w:hAnsi="Arial" w:cs="Arial"/>
              </w:rPr>
            </w:pPr>
            <w:r>
              <w:rPr>
                <w:rFonts w:ascii="Arial" w:hAnsi="Arial" w:cs="Arial"/>
              </w:rPr>
              <w:t>1,9 kg</w:t>
            </w:r>
          </w:p>
        </w:tc>
        <w:tc>
          <w:tcPr>
            <w:tcW w:w="2548" w:type="dxa"/>
          </w:tcPr>
          <w:p w14:paraId="2EA1469C" w14:textId="77777777" w:rsidR="00944D4C" w:rsidRDefault="00944D4C">
            <w:pPr>
              <w:rPr>
                <w:rFonts w:ascii="Arial" w:hAnsi="Arial" w:cs="Arial"/>
              </w:rPr>
            </w:pPr>
          </w:p>
        </w:tc>
      </w:tr>
      <w:tr w:rsidR="00944D4C" w14:paraId="3458AA4B" w14:textId="2333DF84" w:rsidTr="00944D4C">
        <w:tc>
          <w:tcPr>
            <w:tcW w:w="2893" w:type="dxa"/>
          </w:tcPr>
          <w:p w14:paraId="6AEFA9AC" w14:textId="7840AD90" w:rsidR="00944D4C" w:rsidRDefault="00944D4C">
            <w:pPr>
              <w:rPr>
                <w:rFonts w:ascii="Arial" w:hAnsi="Arial" w:cs="Arial"/>
              </w:rPr>
            </w:pPr>
            <w:r>
              <w:rPr>
                <w:rFonts w:ascii="Arial" w:hAnsi="Arial" w:cs="Arial"/>
              </w:rPr>
              <w:t>40 mm</w:t>
            </w:r>
          </w:p>
        </w:tc>
        <w:tc>
          <w:tcPr>
            <w:tcW w:w="2855" w:type="dxa"/>
          </w:tcPr>
          <w:p w14:paraId="074D1CDB" w14:textId="0D09D841" w:rsidR="00944D4C" w:rsidRDefault="00944D4C">
            <w:pPr>
              <w:rPr>
                <w:rFonts w:ascii="Arial" w:hAnsi="Arial" w:cs="Arial"/>
              </w:rPr>
            </w:pPr>
            <w:r>
              <w:rPr>
                <w:rFonts w:ascii="Arial" w:hAnsi="Arial" w:cs="Arial"/>
              </w:rPr>
              <w:t>2,1 kg</w:t>
            </w:r>
          </w:p>
        </w:tc>
        <w:tc>
          <w:tcPr>
            <w:tcW w:w="2548" w:type="dxa"/>
          </w:tcPr>
          <w:p w14:paraId="18128B8B" w14:textId="77777777" w:rsidR="00944D4C" w:rsidRDefault="00944D4C">
            <w:pPr>
              <w:rPr>
                <w:rFonts w:ascii="Arial" w:hAnsi="Arial" w:cs="Arial"/>
              </w:rPr>
            </w:pPr>
          </w:p>
        </w:tc>
      </w:tr>
      <w:tr w:rsidR="00944D4C" w14:paraId="53CE8687" w14:textId="5F24773B" w:rsidTr="00944D4C">
        <w:tc>
          <w:tcPr>
            <w:tcW w:w="2893" w:type="dxa"/>
          </w:tcPr>
          <w:p w14:paraId="4889C395" w14:textId="397AE2F3" w:rsidR="00944D4C" w:rsidRDefault="00944D4C">
            <w:pPr>
              <w:rPr>
                <w:rFonts w:ascii="Arial" w:hAnsi="Arial" w:cs="Arial"/>
              </w:rPr>
            </w:pPr>
            <w:r>
              <w:rPr>
                <w:rFonts w:ascii="Arial" w:hAnsi="Arial" w:cs="Arial"/>
              </w:rPr>
              <w:t>45 mm</w:t>
            </w:r>
          </w:p>
        </w:tc>
        <w:tc>
          <w:tcPr>
            <w:tcW w:w="2855" w:type="dxa"/>
          </w:tcPr>
          <w:p w14:paraId="6820F7C7" w14:textId="565D1CA1" w:rsidR="00944D4C" w:rsidRDefault="00944D4C">
            <w:pPr>
              <w:rPr>
                <w:rFonts w:ascii="Arial" w:hAnsi="Arial" w:cs="Arial"/>
              </w:rPr>
            </w:pPr>
            <w:r>
              <w:rPr>
                <w:rFonts w:ascii="Arial" w:hAnsi="Arial" w:cs="Arial"/>
              </w:rPr>
              <w:t>2,7 kg</w:t>
            </w:r>
          </w:p>
        </w:tc>
        <w:tc>
          <w:tcPr>
            <w:tcW w:w="2548" w:type="dxa"/>
          </w:tcPr>
          <w:p w14:paraId="14FF0214" w14:textId="77777777" w:rsidR="00944D4C" w:rsidRDefault="00944D4C">
            <w:pPr>
              <w:rPr>
                <w:rFonts w:ascii="Arial" w:hAnsi="Arial" w:cs="Arial"/>
              </w:rPr>
            </w:pPr>
          </w:p>
        </w:tc>
      </w:tr>
      <w:tr w:rsidR="00944D4C" w14:paraId="38B51439" w14:textId="2D2FB3F9" w:rsidTr="00944D4C">
        <w:tc>
          <w:tcPr>
            <w:tcW w:w="2893" w:type="dxa"/>
          </w:tcPr>
          <w:p w14:paraId="350BBED6" w14:textId="1C289662" w:rsidR="00944D4C" w:rsidRDefault="00944D4C">
            <w:pPr>
              <w:rPr>
                <w:rFonts w:ascii="Arial" w:hAnsi="Arial" w:cs="Arial"/>
              </w:rPr>
            </w:pPr>
            <w:r>
              <w:rPr>
                <w:rFonts w:ascii="Arial" w:hAnsi="Arial" w:cs="Arial"/>
              </w:rPr>
              <w:t>50 mm</w:t>
            </w:r>
          </w:p>
        </w:tc>
        <w:tc>
          <w:tcPr>
            <w:tcW w:w="2855" w:type="dxa"/>
          </w:tcPr>
          <w:p w14:paraId="1EA4F0C2" w14:textId="4792227C" w:rsidR="00944D4C" w:rsidRDefault="00944D4C">
            <w:pPr>
              <w:rPr>
                <w:rFonts w:ascii="Arial" w:hAnsi="Arial" w:cs="Arial"/>
              </w:rPr>
            </w:pPr>
            <w:r>
              <w:rPr>
                <w:rFonts w:ascii="Arial" w:hAnsi="Arial" w:cs="Arial"/>
              </w:rPr>
              <w:t>3,1 kg</w:t>
            </w:r>
          </w:p>
        </w:tc>
        <w:tc>
          <w:tcPr>
            <w:tcW w:w="2548" w:type="dxa"/>
          </w:tcPr>
          <w:p w14:paraId="1A182E3A" w14:textId="77777777" w:rsidR="00944D4C" w:rsidRDefault="00944D4C">
            <w:pPr>
              <w:rPr>
                <w:rFonts w:ascii="Arial" w:hAnsi="Arial" w:cs="Arial"/>
              </w:rPr>
            </w:pPr>
          </w:p>
        </w:tc>
      </w:tr>
    </w:tbl>
    <w:p w14:paraId="5885E579" w14:textId="77777777" w:rsidR="00CF3F50" w:rsidRDefault="00CF3F50">
      <w:pPr>
        <w:rPr>
          <w:rFonts w:ascii="Arial" w:hAnsi="Arial" w:cs="Arial"/>
        </w:rPr>
      </w:pPr>
    </w:p>
    <w:p w14:paraId="0F29B1B6" w14:textId="7849972D" w:rsidR="0027609B" w:rsidRDefault="008D6E9F">
      <w:pPr>
        <w:rPr>
          <w:rFonts w:ascii="Arial" w:hAnsi="Arial" w:cs="Arial"/>
        </w:rPr>
      </w:pPr>
      <w:r>
        <w:rPr>
          <w:rFonts w:ascii="Arial" w:hAnsi="Arial"/>
          <w:noProof/>
        </w:rPr>
        <w:drawing>
          <wp:anchor distT="0" distB="0" distL="114300" distR="114300" simplePos="0" relativeHeight="251660288" behindDoc="0" locked="0" layoutInCell="1" allowOverlap="1" wp14:anchorId="64BECBD3" wp14:editId="4B662EC4">
            <wp:simplePos x="0" y="0"/>
            <wp:positionH relativeFrom="column">
              <wp:posOffset>2887980</wp:posOffset>
            </wp:positionH>
            <wp:positionV relativeFrom="paragraph">
              <wp:posOffset>2377440</wp:posOffset>
            </wp:positionV>
            <wp:extent cx="2005330" cy="1962785"/>
            <wp:effectExtent l="0" t="0" r="0" b="0"/>
            <wp:wrapSquare wrapText="bothSides"/>
            <wp:docPr id="14" name="Bilde 14"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tekst&#10;&#10;Automatisk generert beskrivelse"/>
                    <pic:cNvPicPr/>
                  </pic:nvPicPr>
                  <pic:blipFill>
                    <a:blip r:embed="rId8">
                      <a:extLst>
                        <a:ext uri="{28A0092B-C50C-407E-A947-70E740481C1C}">
                          <a14:useLocalDpi xmlns:a14="http://schemas.microsoft.com/office/drawing/2010/main" val="0"/>
                        </a:ext>
                      </a:extLst>
                    </a:blip>
                    <a:stretch>
                      <a:fillRect/>
                    </a:stretch>
                  </pic:blipFill>
                  <pic:spPr>
                    <a:xfrm>
                      <a:off x="0" y="0"/>
                      <a:ext cx="2005330" cy="1962785"/>
                    </a:xfrm>
                    <a:prstGeom prst="rect">
                      <a:avLst/>
                    </a:prstGeom>
                  </pic:spPr>
                </pic:pic>
              </a:graphicData>
            </a:graphic>
            <wp14:sizeRelH relativeFrom="margin">
              <wp14:pctWidth>0</wp14:pctWidth>
            </wp14:sizeRelH>
            <wp14:sizeRelV relativeFrom="margin">
              <wp14:pctHeight>0</wp14:pctHeight>
            </wp14:sizeRelV>
          </wp:anchor>
        </w:drawing>
      </w:r>
      <w:r w:rsidR="00E5596D">
        <w:rPr>
          <w:noProof/>
        </w:rPr>
        <w:drawing>
          <wp:anchor distT="0" distB="0" distL="114300" distR="114300" simplePos="0" relativeHeight="251661312" behindDoc="0" locked="0" layoutInCell="1" allowOverlap="1" wp14:anchorId="2D19460B" wp14:editId="70AB09A5">
            <wp:simplePos x="3870960" y="3642360"/>
            <wp:positionH relativeFrom="column">
              <wp:align>left</wp:align>
            </wp:positionH>
            <wp:positionV relativeFrom="paragraph">
              <wp:align>top</wp:align>
            </wp:positionV>
            <wp:extent cx="2458720" cy="2085340"/>
            <wp:effectExtent l="0" t="0" r="0" b="0"/>
            <wp:wrapSquare wrapText="bothSides"/>
            <wp:docPr id="2" name="Bild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9">
                      <a:extLst>
                        <a:ext uri="{28A0092B-C50C-407E-A947-70E740481C1C}">
                          <a14:useLocalDpi xmlns:a14="http://schemas.microsoft.com/office/drawing/2010/main" val="0"/>
                        </a:ext>
                      </a:extLst>
                    </a:blip>
                    <a:stretch>
                      <a:fillRect/>
                    </a:stretch>
                  </pic:blipFill>
                  <pic:spPr>
                    <a:xfrm>
                      <a:off x="0" y="0"/>
                      <a:ext cx="2458720" cy="2085340"/>
                    </a:xfrm>
                    <a:prstGeom prst="rect">
                      <a:avLst/>
                    </a:prstGeom>
                  </pic:spPr>
                </pic:pic>
              </a:graphicData>
            </a:graphic>
          </wp:anchor>
        </w:drawing>
      </w:r>
      <w:r>
        <w:rPr>
          <w:rFonts w:ascii="Arial" w:hAnsi="Arial" w:cs="Arial"/>
        </w:rPr>
        <w:br w:type="textWrapping" w:clear="all"/>
      </w:r>
    </w:p>
    <w:p w14:paraId="4E453F5C" w14:textId="527B032B" w:rsidR="008D6E9F" w:rsidRDefault="008D6E9F">
      <w:pPr>
        <w:rPr>
          <w:rFonts w:ascii="Arial" w:hAnsi="Arial"/>
        </w:rPr>
      </w:pPr>
      <w:r>
        <w:rPr>
          <w:rFonts w:ascii="Arial" w:hAnsi="Arial"/>
          <w:noProof/>
        </w:rPr>
        <w:drawing>
          <wp:anchor distT="0" distB="0" distL="114300" distR="114300" simplePos="0" relativeHeight="251659264" behindDoc="0" locked="0" layoutInCell="1" allowOverlap="1" wp14:anchorId="0D28474A" wp14:editId="232ABAEA">
            <wp:simplePos x="0" y="0"/>
            <wp:positionH relativeFrom="column">
              <wp:posOffset>-436880</wp:posOffset>
            </wp:positionH>
            <wp:positionV relativeFrom="paragraph">
              <wp:posOffset>60960</wp:posOffset>
            </wp:positionV>
            <wp:extent cx="2895600" cy="2186305"/>
            <wp:effectExtent l="0" t="0" r="0" b="4445"/>
            <wp:wrapSquare wrapText="bothSides"/>
            <wp:docPr id="12" name="Bilde 12" descr="Et bilde som inneholder tekst, brevhode, konvolutt, visittk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tekst, brevhode, konvolutt, visittkort&#10;&#10;Automatisk generert beskrivels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0" cy="2186305"/>
                    </a:xfrm>
                    <a:prstGeom prst="rect">
                      <a:avLst/>
                    </a:prstGeom>
                  </pic:spPr>
                </pic:pic>
              </a:graphicData>
            </a:graphic>
          </wp:anchor>
        </w:drawing>
      </w:r>
    </w:p>
    <w:p w14:paraId="7F66EC86" w14:textId="34A6B35B" w:rsidR="008D6E9F" w:rsidRDefault="008D6E9F">
      <w:pPr>
        <w:rPr>
          <w:rFonts w:ascii="Arial" w:hAnsi="Arial"/>
        </w:rPr>
      </w:pPr>
    </w:p>
    <w:p w14:paraId="7450A136" w14:textId="568BAB95" w:rsidR="008D6E9F" w:rsidRDefault="008D6E9F">
      <w:pPr>
        <w:rPr>
          <w:rFonts w:ascii="Arial" w:hAnsi="Arial"/>
        </w:rPr>
      </w:pPr>
    </w:p>
    <w:p w14:paraId="1A3E9622" w14:textId="0B74E169" w:rsidR="008D6E9F" w:rsidRDefault="008D6E9F">
      <w:pPr>
        <w:rPr>
          <w:rFonts w:ascii="Arial" w:hAnsi="Arial"/>
        </w:rPr>
      </w:pPr>
    </w:p>
    <w:p w14:paraId="50CF02DB" w14:textId="77777777" w:rsidR="008D6E9F" w:rsidRDefault="008D6E9F">
      <w:pPr>
        <w:rPr>
          <w:rFonts w:ascii="Arial" w:hAnsi="Arial"/>
        </w:rPr>
      </w:pPr>
    </w:p>
    <w:p w14:paraId="0934336B" w14:textId="156FF62F" w:rsidR="008D6E9F" w:rsidRDefault="008D6E9F">
      <w:pPr>
        <w:rPr>
          <w:rFonts w:ascii="Arial" w:hAnsi="Arial"/>
        </w:rPr>
      </w:pPr>
    </w:p>
    <w:p w14:paraId="07E4CCB7" w14:textId="057694C4" w:rsidR="008D6E9F" w:rsidRDefault="008D6E9F">
      <w:pPr>
        <w:rPr>
          <w:rFonts w:ascii="Arial" w:hAnsi="Arial"/>
        </w:rPr>
      </w:pPr>
    </w:p>
    <w:p w14:paraId="40C6DED8" w14:textId="50CBE619" w:rsidR="008D6E9F" w:rsidRDefault="008D6E9F">
      <w:pPr>
        <w:rPr>
          <w:rFonts w:ascii="Arial" w:hAnsi="Arial"/>
        </w:rPr>
      </w:pPr>
    </w:p>
    <w:p w14:paraId="02FCB610" w14:textId="03B25503" w:rsidR="008D6E9F" w:rsidRDefault="008D6E9F">
      <w:pPr>
        <w:rPr>
          <w:rFonts w:ascii="Arial" w:hAnsi="Arial"/>
        </w:rPr>
      </w:pPr>
    </w:p>
    <w:p w14:paraId="60E23144" w14:textId="6CEC8A7F" w:rsidR="008D6E9F" w:rsidRDefault="008D6E9F">
      <w:pPr>
        <w:rPr>
          <w:rFonts w:ascii="Arial" w:hAnsi="Arial"/>
        </w:rPr>
      </w:pPr>
    </w:p>
    <w:p w14:paraId="7C9C62D9" w14:textId="090D6D60" w:rsidR="008D6E9F" w:rsidRDefault="008D6E9F">
      <w:pPr>
        <w:rPr>
          <w:rFonts w:ascii="Arial" w:hAnsi="Arial"/>
        </w:rPr>
      </w:pPr>
    </w:p>
    <w:p w14:paraId="21EEF6AE" w14:textId="05D391F5" w:rsidR="008D6E9F" w:rsidRDefault="008D6E9F">
      <w:pPr>
        <w:rPr>
          <w:rFonts w:ascii="Arial" w:hAnsi="Arial"/>
        </w:rPr>
      </w:pPr>
      <w:r>
        <w:rPr>
          <w:rFonts w:ascii="Arial" w:hAnsi="Arial"/>
          <w:noProof/>
        </w:rPr>
        <w:lastRenderedPageBreak/>
        <w:drawing>
          <wp:anchor distT="0" distB="0" distL="114300" distR="114300" simplePos="0" relativeHeight="251658240" behindDoc="0" locked="0" layoutInCell="1" allowOverlap="1" wp14:anchorId="7A789FD0" wp14:editId="440FF157">
            <wp:simplePos x="0" y="0"/>
            <wp:positionH relativeFrom="margin">
              <wp:posOffset>-99060</wp:posOffset>
            </wp:positionH>
            <wp:positionV relativeFrom="paragraph">
              <wp:posOffset>226695</wp:posOffset>
            </wp:positionV>
            <wp:extent cx="2468880" cy="2247900"/>
            <wp:effectExtent l="0" t="0" r="7620" b="0"/>
            <wp:wrapSquare wrapText="bothSides"/>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pic:cNvPicPr/>
                  </pic:nvPicPr>
                  <pic:blipFill>
                    <a:blip r:embed="rId11">
                      <a:extLst>
                        <a:ext uri="{28A0092B-C50C-407E-A947-70E740481C1C}">
                          <a14:useLocalDpi xmlns:a14="http://schemas.microsoft.com/office/drawing/2010/main" val="0"/>
                        </a:ext>
                      </a:extLst>
                    </a:blip>
                    <a:stretch>
                      <a:fillRect/>
                    </a:stretch>
                  </pic:blipFill>
                  <pic:spPr>
                    <a:xfrm>
                      <a:off x="0" y="0"/>
                      <a:ext cx="2468880" cy="2247900"/>
                    </a:xfrm>
                    <a:prstGeom prst="rect">
                      <a:avLst/>
                    </a:prstGeom>
                  </pic:spPr>
                </pic:pic>
              </a:graphicData>
            </a:graphic>
            <wp14:sizeRelH relativeFrom="margin">
              <wp14:pctWidth>0</wp14:pctWidth>
            </wp14:sizeRelH>
            <wp14:sizeRelV relativeFrom="margin">
              <wp14:pctHeight>0</wp14:pctHeight>
            </wp14:sizeRelV>
          </wp:anchor>
        </w:drawing>
      </w:r>
    </w:p>
    <w:p w14:paraId="589E2EE7" w14:textId="2C447E85" w:rsidR="008D6E9F" w:rsidRDefault="008D6E9F">
      <w:pPr>
        <w:rPr>
          <w:rFonts w:ascii="Arial" w:hAnsi="Arial"/>
        </w:rPr>
      </w:pPr>
    </w:p>
    <w:p w14:paraId="3861F8CF" w14:textId="56035F74" w:rsidR="008D6E9F" w:rsidRDefault="008D6E9F">
      <w:pPr>
        <w:rPr>
          <w:rFonts w:ascii="Arial" w:hAnsi="Arial"/>
        </w:rPr>
      </w:pPr>
    </w:p>
    <w:p w14:paraId="1CF9B95E" w14:textId="29F5307F" w:rsidR="008D6E9F" w:rsidRDefault="008D6E9F">
      <w:pPr>
        <w:rPr>
          <w:rFonts w:ascii="Arial" w:hAnsi="Arial"/>
        </w:rPr>
      </w:pPr>
    </w:p>
    <w:p w14:paraId="40C60426" w14:textId="0B3E4430" w:rsidR="008D6E9F" w:rsidRDefault="008D6E9F">
      <w:pPr>
        <w:rPr>
          <w:rFonts w:ascii="Arial" w:hAnsi="Arial"/>
        </w:rPr>
      </w:pPr>
    </w:p>
    <w:p w14:paraId="3A27CC28" w14:textId="77777777" w:rsidR="008D6E9F" w:rsidRDefault="008D6E9F">
      <w:pPr>
        <w:rPr>
          <w:rFonts w:ascii="Arial" w:hAnsi="Arial"/>
        </w:rPr>
      </w:pPr>
    </w:p>
    <w:p w14:paraId="7B9115AC" w14:textId="25962C14" w:rsidR="008D6E9F" w:rsidRDefault="008D6E9F">
      <w:pPr>
        <w:rPr>
          <w:rFonts w:ascii="Arial" w:hAnsi="Arial"/>
        </w:rPr>
      </w:pPr>
    </w:p>
    <w:p w14:paraId="0567C422" w14:textId="4A2EFE3F" w:rsidR="008D6E9F" w:rsidRDefault="008D6E9F">
      <w:pPr>
        <w:rPr>
          <w:rFonts w:ascii="Arial" w:hAnsi="Arial"/>
        </w:rPr>
      </w:pPr>
    </w:p>
    <w:p w14:paraId="2DACBA43" w14:textId="0BE03321" w:rsidR="008D6E9F" w:rsidRDefault="008D6E9F">
      <w:pPr>
        <w:rPr>
          <w:rFonts w:ascii="Arial" w:hAnsi="Arial"/>
        </w:rPr>
      </w:pPr>
    </w:p>
    <w:p w14:paraId="7F85DBE1" w14:textId="4C54123B" w:rsidR="008D6E9F" w:rsidRDefault="008D6E9F">
      <w:pPr>
        <w:rPr>
          <w:rFonts w:ascii="Arial" w:hAnsi="Arial"/>
        </w:rPr>
      </w:pPr>
    </w:p>
    <w:p w14:paraId="435D4ED0" w14:textId="1394CB14" w:rsidR="008D6E9F" w:rsidRDefault="008D6E9F">
      <w:pPr>
        <w:rPr>
          <w:rFonts w:ascii="Arial" w:hAnsi="Arial"/>
        </w:rPr>
      </w:pPr>
    </w:p>
    <w:p w14:paraId="7C7C66E8" w14:textId="27E5399F" w:rsidR="008D6E9F" w:rsidRDefault="008D6E9F">
      <w:pPr>
        <w:rPr>
          <w:rFonts w:ascii="Arial" w:hAnsi="Arial"/>
        </w:rPr>
      </w:pPr>
    </w:p>
    <w:p w14:paraId="3DE29AF4" w14:textId="2AE80259" w:rsidR="008D6E9F" w:rsidRDefault="008D6E9F">
      <w:pPr>
        <w:rPr>
          <w:rFonts w:ascii="Arial" w:hAnsi="Arial"/>
        </w:rPr>
      </w:pPr>
    </w:p>
    <w:p w14:paraId="1B827FD0" w14:textId="0DC6E394" w:rsidR="008D6E9F" w:rsidRDefault="008D6E9F">
      <w:pPr>
        <w:rPr>
          <w:rFonts w:ascii="Arial" w:hAnsi="Arial"/>
        </w:rPr>
      </w:pPr>
    </w:p>
    <w:p w14:paraId="329585AC" w14:textId="512AE744" w:rsidR="008D6E9F" w:rsidRDefault="008D6E9F">
      <w:pPr>
        <w:rPr>
          <w:rFonts w:ascii="Arial" w:hAnsi="Arial"/>
        </w:rPr>
      </w:pPr>
    </w:p>
    <w:p w14:paraId="07EB20AD" w14:textId="63DF48F1" w:rsidR="008D6E9F" w:rsidRDefault="008D6E9F">
      <w:pPr>
        <w:rPr>
          <w:rFonts w:ascii="Arial" w:hAnsi="Arial"/>
        </w:rPr>
      </w:pPr>
    </w:p>
    <w:p w14:paraId="661F8963" w14:textId="66850035" w:rsidR="0027609B" w:rsidRDefault="00191909">
      <w:pPr>
        <w:jc w:val="center"/>
        <w:rPr>
          <w:rFonts w:ascii="Arial" w:hAnsi="Arial"/>
          <w:sz w:val="28"/>
        </w:rPr>
      </w:pPr>
      <w:r>
        <w:rPr>
          <w:noProof/>
        </w:rPr>
        <w:drawing>
          <wp:anchor distT="0" distB="0" distL="114300" distR="114300" simplePos="0" relativeHeight="251662336" behindDoc="0" locked="0" layoutInCell="1" allowOverlap="1" wp14:anchorId="58CF4EF6" wp14:editId="549B8BE6">
            <wp:simplePos x="0" y="0"/>
            <wp:positionH relativeFrom="column">
              <wp:posOffset>-632460</wp:posOffset>
            </wp:positionH>
            <wp:positionV relativeFrom="paragraph">
              <wp:posOffset>1221105</wp:posOffset>
            </wp:positionV>
            <wp:extent cx="2857500" cy="3948414"/>
            <wp:effectExtent l="0" t="0" r="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500" cy="39484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3BF3134" wp14:editId="6D8840F2">
            <wp:simplePos x="0" y="0"/>
            <wp:positionH relativeFrom="margin">
              <wp:posOffset>2446020</wp:posOffset>
            </wp:positionH>
            <wp:positionV relativeFrom="paragraph">
              <wp:posOffset>2369820</wp:posOffset>
            </wp:positionV>
            <wp:extent cx="3747135" cy="2712720"/>
            <wp:effectExtent l="0" t="0" r="5715" b="0"/>
            <wp:wrapSquare wrapText="bothSides"/>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7135" cy="271272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366">
        <w:rPr>
          <w:rFonts w:ascii="Arial" w:hAnsi="Arial"/>
          <w:sz w:val="28"/>
        </w:rPr>
        <w:t xml:space="preserve">Det faktiske forbruket kan påvirkes av hullenes faktiske form, hardheten til steinen og forholdene på </w:t>
      </w:r>
      <w:r w:rsidR="005764AB">
        <w:rPr>
          <w:rFonts w:ascii="Arial" w:hAnsi="Arial"/>
          <w:sz w:val="28"/>
        </w:rPr>
        <w:t>stedet arbeidet utføres</w:t>
      </w:r>
      <w:r w:rsidR="007C4366">
        <w:rPr>
          <w:rFonts w:ascii="Arial" w:hAnsi="Arial"/>
          <w:sz w:val="28"/>
        </w:rPr>
        <w:t>.</w:t>
      </w:r>
    </w:p>
    <w:p w14:paraId="1765D61C" w14:textId="38D3B661" w:rsidR="00191909" w:rsidRDefault="00191909">
      <w:pPr>
        <w:jc w:val="center"/>
        <w:rPr>
          <w:rFonts w:ascii="Arial" w:hAnsi="Arial"/>
          <w:sz w:val="28"/>
        </w:rPr>
      </w:pPr>
    </w:p>
    <w:p w14:paraId="2D0888A6" w14:textId="0118ACA4" w:rsidR="00191909" w:rsidRDefault="00191909">
      <w:pPr>
        <w:jc w:val="center"/>
        <w:rPr>
          <w:rFonts w:ascii="Arial" w:hAnsi="Arial"/>
          <w:sz w:val="28"/>
        </w:rPr>
      </w:pPr>
    </w:p>
    <w:p w14:paraId="2AA3BCB0" w14:textId="668A6CC0" w:rsidR="00191909" w:rsidRDefault="00191909">
      <w:pPr>
        <w:jc w:val="center"/>
        <w:rPr>
          <w:rFonts w:ascii="Arial" w:hAnsi="Arial"/>
          <w:sz w:val="28"/>
        </w:rPr>
      </w:pPr>
    </w:p>
    <w:p w14:paraId="677AEBA9" w14:textId="71AF95BF" w:rsidR="00191909" w:rsidRDefault="00191909">
      <w:pPr>
        <w:jc w:val="center"/>
        <w:rPr>
          <w:rFonts w:ascii="Arial" w:hAnsi="Arial"/>
          <w:sz w:val="28"/>
        </w:rPr>
      </w:pPr>
    </w:p>
    <w:p w14:paraId="7810BB0B" w14:textId="34E47C2C" w:rsidR="00191909" w:rsidRDefault="00191909">
      <w:pPr>
        <w:jc w:val="center"/>
        <w:rPr>
          <w:rFonts w:ascii="Arial" w:hAnsi="Arial"/>
          <w:sz w:val="28"/>
        </w:rPr>
      </w:pPr>
    </w:p>
    <w:p w14:paraId="295F2C55" w14:textId="2CE8272F" w:rsidR="00973F73" w:rsidRDefault="00527307">
      <w:pPr>
        <w:jc w:val="center"/>
        <w:rPr>
          <w:rFonts w:ascii="Arial" w:hAnsi="Arial"/>
          <w:sz w:val="28"/>
        </w:rPr>
      </w:pPr>
      <w:r>
        <w:rPr>
          <w:noProof/>
        </w:rPr>
        <w:lastRenderedPageBreak/>
        <w:drawing>
          <wp:anchor distT="0" distB="0" distL="114300" distR="114300" simplePos="0" relativeHeight="251665408" behindDoc="0" locked="0" layoutInCell="1" allowOverlap="1" wp14:anchorId="083B69F1" wp14:editId="301B66B2">
            <wp:simplePos x="0" y="0"/>
            <wp:positionH relativeFrom="column">
              <wp:posOffset>2453640</wp:posOffset>
            </wp:positionH>
            <wp:positionV relativeFrom="paragraph">
              <wp:posOffset>0</wp:posOffset>
            </wp:positionV>
            <wp:extent cx="2880360" cy="4046220"/>
            <wp:effectExtent l="0" t="0" r="0" b="0"/>
            <wp:wrapSquare wrapText="bothSides"/>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360" cy="4046220"/>
                    </a:xfrm>
                    <a:prstGeom prst="rect">
                      <a:avLst/>
                    </a:prstGeom>
                    <a:noFill/>
                    <a:ln>
                      <a:noFill/>
                    </a:ln>
                  </pic:spPr>
                </pic:pic>
              </a:graphicData>
            </a:graphic>
          </wp:anchor>
        </w:drawing>
      </w:r>
      <w:r>
        <w:rPr>
          <w:noProof/>
        </w:rPr>
        <w:drawing>
          <wp:anchor distT="0" distB="0" distL="114300" distR="114300" simplePos="0" relativeHeight="251664384" behindDoc="0" locked="0" layoutInCell="1" allowOverlap="1" wp14:anchorId="4573D83D" wp14:editId="60F24CCC">
            <wp:simplePos x="0" y="0"/>
            <wp:positionH relativeFrom="column">
              <wp:posOffset>-685800</wp:posOffset>
            </wp:positionH>
            <wp:positionV relativeFrom="paragraph">
              <wp:posOffset>0</wp:posOffset>
            </wp:positionV>
            <wp:extent cx="2880360" cy="4046220"/>
            <wp:effectExtent l="0" t="0" r="0" b="0"/>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360" cy="4046220"/>
                    </a:xfrm>
                    <a:prstGeom prst="rect">
                      <a:avLst/>
                    </a:prstGeom>
                    <a:noFill/>
                    <a:ln>
                      <a:noFill/>
                    </a:ln>
                  </pic:spPr>
                </pic:pic>
              </a:graphicData>
            </a:graphic>
          </wp:anchor>
        </w:drawing>
      </w:r>
    </w:p>
    <w:p w14:paraId="4DF9C78C" w14:textId="42F4C3EB" w:rsidR="00973F73" w:rsidRDefault="00973F73">
      <w:pPr>
        <w:jc w:val="center"/>
        <w:rPr>
          <w:rFonts w:ascii="Arial" w:hAnsi="Arial"/>
          <w:sz w:val="28"/>
        </w:rPr>
      </w:pPr>
    </w:p>
    <w:p w14:paraId="1805AFC7" w14:textId="2F5168A6" w:rsidR="00973F73" w:rsidRDefault="00973F73">
      <w:pPr>
        <w:jc w:val="center"/>
        <w:rPr>
          <w:rFonts w:ascii="Arial" w:hAnsi="Arial"/>
          <w:sz w:val="28"/>
        </w:rPr>
      </w:pPr>
    </w:p>
    <w:p w14:paraId="3C7C8278" w14:textId="75AA94FB" w:rsidR="00191909" w:rsidRDefault="00EB028F">
      <w:pPr>
        <w:jc w:val="center"/>
        <w:rPr>
          <w:rFonts w:ascii="Arial" w:hAnsi="Arial"/>
          <w:sz w:val="28"/>
        </w:rPr>
      </w:pPr>
      <w:r>
        <w:rPr>
          <w:noProof/>
        </w:rPr>
        <w:lastRenderedPageBreak/>
        <w:drawing>
          <wp:anchor distT="0" distB="0" distL="114300" distR="114300" simplePos="0" relativeHeight="251668480" behindDoc="0" locked="0" layoutInCell="1" allowOverlap="1" wp14:anchorId="7C9294D4" wp14:editId="5A2FB8DB">
            <wp:simplePos x="0" y="0"/>
            <wp:positionH relativeFrom="column">
              <wp:posOffset>-1275715</wp:posOffset>
            </wp:positionH>
            <wp:positionV relativeFrom="paragraph">
              <wp:posOffset>5419725</wp:posOffset>
            </wp:positionV>
            <wp:extent cx="3924300" cy="2943225"/>
            <wp:effectExtent l="0" t="4763" r="0" b="0"/>
            <wp:wrapSquare wrapText="bothSides"/>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924300" cy="2943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F2C3C3" w14:textId="7D6CBE89" w:rsidR="00191909" w:rsidRDefault="00EB028F" w:rsidP="00191909">
      <w:pPr>
        <w:jc w:val="left"/>
        <w:rPr>
          <w:rFonts w:ascii="Arial" w:hAnsi="Arial" w:cs="Arial"/>
        </w:rPr>
      </w:pPr>
      <w:r>
        <w:rPr>
          <w:noProof/>
        </w:rPr>
        <w:drawing>
          <wp:anchor distT="0" distB="0" distL="114300" distR="114300" simplePos="0" relativeHeight="251666432" behindDoc="0" locked="0" layoutInCell="1" allowOverlap="1" wp14:anchorId="1E647A9C" wp14:editId="482D0D1F">
            <wp:simplePos x="0" y="0"/>
            <wp:positionH relativeFrom="column">
              <wp:posOffset>92710</wp:posOffset>
            </wp:positionH>
            <wp:positionV relativeFrom="paragraph">
              <wp:posOffset>175260</wp:posOffset>
            </wp:positionV>
            <wp:extent cx="4551045" cy="3413760"/>
            <wp:effectExtent l="0" t="2857" r="0" b="0"/>
            <wp:wrapSquare wrapText="bothSides"/>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551045" cy="3413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2A904ACE" wp14:editId="25D44D99">
            <wp:simplePos x="0" y="0"/>
            <wp:positionH relativeFrom="column">
              <wp:posOffset>2559685</wp:posOffset>
            </wp:positionH>
            <wp:positionV relativeFrom="paragraph">
              <wp:posOffset>4997450</wp:posOffset>
            </wp:positionV>
            <wp:extent cx="3988435" cy="2937510"/>
            <wp:effectExtent l="0" t="7937" r="4127" b="4128"/>
            <wp:wrapSquare wrapText="bothSides"/>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988435" cy="2937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D69996" w14:textId="76CEE73B" w:rsidR="00EB028F" w:rsidRPr="00EB028F" w:rsidRDefault="00EB028F" w:rsidP="00EB028F">
      <w:pPr>
        <w:rPr>
          <w:rFonts w:ascii="Arial" w:hAnsi="Arial" w:cs="Arial"/>
        </w:rPr>
      </w:pPr>
    </w:p>
    <w:p w14:paraId="7A89B72B" w14:textId="1044ECD4" w:rsidR="00EB028F" w:rsidRPr="00EB028F" w:rsidRDefault="00EB028F" w:rsidP="00EB028F">
      <w:pPr>
        <w:rPr>
          <w:rFonts w:ascii="Arial" w:hAnsi="Arial" w:cs="Arial"/>
        </w:rPr>
      </w:pPr>
    </w:p>
    <w:p w14:paraId="3F3E2C66" w14:textId="4F3A2569" w:rsidR="00EB028F" w:rsidRPr="00EB028F" w:rsidRDefault="00EB028F" w:rsidP="00EB028F">
      <w:pPr>
        <w:rPr>
          <w:rFonts w:ascii="Arial" w:hAnsi="Arial" w:cs="Arial"/>
        </w:rPr>
      </w:pPr>
    </w:p>
    <w:p w14:paraId="04BA1D9E" w14:textId="730EDC29" w:rsidR="00EB028F" w:rsidRPr="00EB028F" w:rsidRDefault="00EB028F" w:rsidP="00EB028F">
      <w:pPr>
        <w:rPr>
          <w:rFonts w:ascii="Arial" w:hAnsi="Arial" w:cs="Arial"/>
        </w:rPr>
      </w:pPr>
    </w:p>
    <w:p w14:paraId="1C20FFB7" w14:textId="38FEDBD5" w:rsidR="00EB028F" w:rsidRPr="00EB028F" w:rsidRDefault="00EB028F" w:rsidP="00EB028F">
      <w:pPr>
        <w:rPr>
          <w:rFonts w:ascii="Arial" w:hAnsi="Arial" w:cs="Arial"/>
        </w:rPr>
      </w:pPr>
    </w:p>
    <w:p w14:paraId="244457BE" w14:textId="6CE6D3EF" w:rsidR="00EB028F" w:rsidRPr="00EB028F" w:rsidRDefault="00EB028F" w:rsidP="00EB028F">
      <w:pPr>
        <w:rPr>
          <w:rFonts w:ascii="Arial" w:hAnsi="Arial" w:cs="Arial"/>
        </w:rPr>
      </w:pPr>
    </w:p>
    <w:p w14:paraId="6E5D75B4" w14:textId="12795A3A" w:rsidR="00EB028F" w:rsidRPr="00EB028F" w:rsidRDefault="00EB028F" w:rsidP="00EB028F">
      <w:pPr>
        <w:rPr>
          <w:rFonts w:ascii="Arial" w:hAnsi="Arial" w:cs="Arial"/>
        </w:rPr>
      </w:pPr>
    </w:p>
    <w:p w14:paraId="548722D5" w14:textId="5F503552" w:rsidR="00EB028F" w:rsidRPr="00EB028F" w:rsidRDefault="00EB028F" w:rsidP="00EB028F">
      <w:pPr>
        <w:rPr>
          <w:rFonts w:ascii="Arial" w:hAnsi="Arial" w:cs="Arial"/>
        </w:rPr>
      </w:pPr>
    </w:p>
    <w:p w14:paraId="231A72DE" w14:textId="48B56D97" w:rsidR="00EB028F" w:rsidRPr="00EB028F" w:rsidRDefault="00EB028F" w:rsidP="00EB028F">
      <w:pPr>
        <w:rPr>
          <w:rFonts w:ascii="Arial" w:hAnsi="Arial" w:cs="Arial"/>
        </w:rPr>
      </w:pPr>
    </w:p>
    <w:p w14:paraId="733A0382" w14:textId="13A58146" w:rsidR="00EB028F" w:rsidRPr="00EB028F" w:rsidRDefault="00EB028F" w:rsidP="00EB028F">
      <w:pPr>
        <w:rPr>
          <w:rFonts w:ascii="Arial" w:hAnsi="Arial" w:cs="Arial"/>
        </w:rPr>
      </w:pPr>
    </w:p>
    <w:p w14:paraId="4F5D1566" w14:textId="410AC205" w:rsidR="00EB028F" w:rsidRPr="00EB028F" w:rsidRDefault="00EB028F" w:rsidP="00EB028F">
      <w:pPr>
        <w:rPr>
          <w:rFonts w:ascii="Arial" w:hAnsi="Arial" w:cs="Arial"/>
        </w:rPr>
      </w:pPr>
    </w:p>
    <w:p w14:paraId="54C21D18" w14:textId="35E31569" w:rsidR="00EB028F" w:rsidRPr="00EB028F" w:rsidRDefault="00EB028F" w:rsidP="00EB028F">
      <w:pPr>
        <w:rPr>
          <w:rFonts w:ascii="Arial" w:hAnsi="Arial" w:cs="Arial"/>
        </w:rPr>
      </w:pPr>
    </w:p>
    <w:p w14:paraId="63B92200" w14:textId="505A576E" w:rsidR="00EB028F" w:rsidRPr="00EB028F" w:rsidRDefault="00EB028F" w:rsidP="00EB028F">
      <w:pPr>
        <w:rPr>
          <w:rFonts w:ascii="Arial" w:hAnsi="Arial" w:cs="Arial"/>
        </w:rPr>
      </w:pPr>
    </w:p>
    <w:p w14:paraId="34D8F359" w14:textId="01FC75C0" w:rsidR="00EB028F" w:rsidRPr="00EB028F" w:rsidRDefault="00EB028F" w:rsidP="00EB028F">
      <w:pPr>
        <w:rPr>
          <w:rFonts w:ascii="Arial" w:hAnsi="Arial" w:cs="Arial"/>
        </w:rPr>
      </w:pPr>
    </w:p>
    <w:p w14:paraId="4D3E071D" w14:textId="5FA3BE80" w:rsidR="00EB028F" w:rsidRPr="00EB028F" w:rsidRDefault="00EB028F" w:rsidP="00EB028F">
      <w:pPr>
        <w:rPr>
          <w:rFonts w:ascii="Arial" w:hAnsi="Arial" w:cs="Arial"/>
        </w:rPr>
      </w:pPr>
    </w:p>
    <w:p w14:paraId="27D0129D" w14:textId="7466C9E7" w:rsidR="00EB028F" w:rsidRPr="00EB028F" w:rsidRDefault="00EB028F" w:rsidP="00EB028F">
      <w:pPr>
        <w:rPr>
          <w:rFonts w:ascii="Arial" w:hAnsi="Arial" w:cs="Arial"/>
        </w:rPr>
      </w:pPr>
    </w:p>
    <w:p w14:paraId="265C9DF4" w14:textId="4A245702" w:rsidR="00EB028F" w:rsidRPr="00EB028F" w:rsidRDefault="00EB028F" w:rsidP="00EB028F">
      <w:pPr>
        <w:rPr>
          <w:rFonts w:ascii="Arial" w:hAnsi="Arial" w:cs="Arial"/>
        </w:rPr>
      </w:pPr>
    </w:p>
    <w:p w14:paraId="6F2AB87F" w14:textId="54F4D8FF" w:rsidR="00EB028F" w:rsidRPr="00EB028F" w:rsidRDefault="00EB028F" w:rsidP="00EB028F">
      <w:pPr>
        <w:rPr>
          <w:rFonts w:ascii="Arial" w:hAnsi="Arial" w:cs="Arial"/>
        </w:rPr>
      </w:pPr>
    </w:p>
    <w:p w14:paraId="50358807" w14:textId="30B042C5" w:rsidR="00EB028F" w:rsidRPr="00EB028F" w:rsidRDefault="00EB028F" w:rsidP="00EB028F">
      <w:pPr>
        <w:rPr>
          <w:rFonts w:ascii="Arial" w:hAnsi="Arial" w:cs="Arial"/>
        </w:rPr>
      </w:pPr>
    </w:p>
    <w:p w14:paraId="74FE4B51" w14:textId="5A9C54C4" w:rsidR="00EB028F" w:rsidRPr="00EB028F" w:rsidRDefault="00EB028F" w:rsidP="00EB028F">
      <w:pPr>
        <w:rPr>
          <w:rFonts w:ascii="Arial" w:hAnsi="Arial" w:cs="Arial"/>
        </w:rPr>
      </w:pPr>
    </w:p>
    <w:p w14:paraId="3A6CC43C" w14:textId="79B11440" w:rsidR="00EB028F" w:rsidRPr="00EB028F" w:rsidRDefault="00EB028F" w:rsidP="00EB028F">
      <w:pPr>
        <w:rPr>
          <w:rFonts w:ascii="Arial" w:hAnsi="Arial" w:cs="Arial"/>
        </w:rPr>
      </w:pPr>
    </w:p>
    <w:p w14:paraId="1962CF04" w14:textId="7EAC985A" w:rsidR="00EB028F" w:rsidRPr="00EB028F" w:rsidRDefault="00EB028F" w:rsidP="00EB028F">
      <w:pPr>
        <w:rPr>
          <w:rFonts w:ascii="Arial" w:hAnsi="Arial" w:cs="Arial"/>
        </w:rPr>
      </w:pPr>
    </w:p>
    <w:p w14:paraId="3E5DB4F9" w14:textId="2BF48D19" w:rsidR="00EB028F" w:rsidRPr="00EB028F" w:rsidRDefault="00EB028F" w:rsidP="00EB028F">
      <w:pPr>
        <w:rPr>
          <w:rFonts w:ascii="Arial" w:hAnsi="Arial" w:cs="Arial"/>
        </w:rPr>
      </w:pPr>
    </w:p>
    <w:p w14:paraId="5FD5CD59" w14:textId="2833C44C" w:rsidR="00EB028F" w:rsidRPr="00EB028F" w:rsidRDefault="00EB028F" w:rsidP="00EB028F">
      <w:pPr>
        <w:rPr>
          <w:rFonts w:ascii="Arial" w:hAnsi="Arial" w:cs="Arial"/>
        </w:rPr>
      </w:pPr>
    </w:p>
    <w:p w14:paraId="64FE5FD7" w14:textId="0DAF98D8" w:rsidR="00EB028F" w:rsidRPr="00EB028F" w:rsidRDefault="00EB028F" w:rsidP="00EB028F">
      <w:pPr>
        <w:rPr>
          <w:rFonts w:ascii="Arial" w:hAnsi="Arial" w:cs="Arial"/>
        </w:rPr>
      </w:pPr>
    </w:p>
    <w:p w14:paraId="248752DD" w14:textId="7682AB31" w:rsidR="00EB028F" w:rsidRPr="00EB028F" w:rsidRDefault="00EB028F" w:rsidP="00EB028F">
      <w:pPr>
        <w:rPr>
          <w:rFonts w:ascii="Arial" w:hAnsi="Arial" w:cs="Arial"/>
        </w:rPr>
      </w:pPr>
    </w:p>
    <w:p w14:paraId="0DEE7EE0" w14:textId="11860576" w:rsidR="00EB028F" w:rsidRPr="00EB028F" w:rsidRDefault="00EB028F" w:rsidP="00EB028F">
      <w:pPr>
        <w:rPr>
          <w:rFonts w:ascii="Arial" w:hAnsi="Arial" w:cs="Arial"/>
        </w:rPr>
      </w:pPr>
    </w:p>
    <w:p w14:paraId="5D8C282D" w14:textId="64EE3BE9" w:rsidR="00EB028F" w:rsidRPr="00EB028F" w:rsidRDefault="00EB028F" w:rsidP="00EB028F">
      <w:pPr>
        <w:rPr>
          <w:rFonts w:ascii="Arial" w:hAnsi="Arial" w:cs="Arial"/>
        </w:rPr>
      </w:pPr>
    </w:p>
    <w:p w14:paraId="227D3343" w14:textId="38244E1C" w:rsidR="00EB028F" w:rsidRDefault="00EB028F" w:rsidP="00EB028F">
      <w:pPr>
        <w:rPr>
          <w:rFonts w:ascii="Arial" w:hAnsi="Arial" w:cs="Arial"/>
        </w:rPr>
      </w:pPr>
    </w:p>
    <w:p w14:paraId="63D5478F" w14:textId="61DFB4D3" w:rsidR="00EB028F" w:rsidRDefault="00EB028F" w:rsidP="00EB028F">
      <w:pPr>
        <w:tabs>
          <w:tab w:val="left" w:pos="708"/>
        </w:tabs>
        <w:rPr>
          <w:rFonts w:ascii="Arial" w:hAnsi="Arial" w:cs="Arial"/>
        </w:rPr>
      </w:pPr>
      <w:r>
        <w:rPr>
          <w:rFonts w:ascii="Arial" w:hAnsi="Arial" w:cs="Arial"/>
        </w:rPr>
        <w:tab/>
      </w:r>
    </w:p>
    <w:p w14:paraId="5E28E615" w14:textId="620F8EE4" w:rsidR="00EB028F" w:rsidRDefault="00EB028F" w:rsidP="00EB028F">
      <w:pPr>
        <w:tabs>
          <w:tab w:val="left" w:pos="708"/>
        </w:tabs>
        <w:rPr>
          <w:rFonts w:ascii="Arial" w:hAnsi="Arial" w:cs="Arial"/>
        </w:rPr>
      </w:pPr>
    </w:p>
    <w:p w14:paraId="09E9A3D0" w14:textId="633E1403" w:rsidR="00EB028F" w:rsidRDefault="00EB028F" w:rsidP="00EB028F">
      <w:pPr>
        <w:tabs>
          <w:tab w:val="left" w:pos="708"/>
        </w:tabs>
        <w:rPr>
          <w:rFonts w:ascii="Arial" w:hAnsi="Arial" w:cs="Arial"/>
        </w:rPr>
      </w:pPr>
    </w:p>
    <w:p w14:paraId="5F92B2CB" w14:textId="19E211AE" w:rsidR="00EB028F" w:rsidRDefault="00EB028F" w:rsidP="00EB028F">
      <w:pPr>
        <w:tabs>
          <w:tab w:val="left" w:pos="708"/>
        </w:tabs>
        <w:rPr>
          <w:rFonts w:ascii="Arial" w:hAnsi="Arial" w:cs="Arial"/>
        </w:rPr>
      </w:pPr>
    </w:p>
    <w:p w14:paraId="10CD0453" w14:textId="242B9BE7" w:rsidR="00EB028F" w:rsidRDefault="00EB028F" w:rsidP="00EB028F">
      <w:pPr>
        <w:tabs>
          <w:tab w:val="left" w:pos="708"/>
        </w:tabs>
        <w:rPr>
          <w:rFonts w:ascii="Arial" w:hAnsi="Arial" w:cs="Arial"/>
        </w:rPr>
      </w:pPr>
    </w:p>
    <w:p w14:paraId="3808A5CA" w14:textId="3ECD0B0D" w:rsidR="00EB028F" w:rsidRDefault="00EB028F" w:rsidP="00EB028F">
      <w:pPr>
        <w:tabs>
          <w:tab w:val="left" w:pos="708"/>
        </w:tabs>
        <w:rPr>
          <w:rFonts w:ascii="Arial" w:hAnsi="Arial" w:cs="Arial"/>
        </w:rPr>
      </w:pPr>
    </w:p>
    <w:p w14:paraId="5B2DD54D" w14:textId="085CD42D" w:rsidR="00EB028F" w:rsidRDefault="00EB028F" w:rsidP="00EB028F">
      <w:pPr>
        <w:tabs>
          <w:tab w:val="left" w:pos="708"/>
        </w:tabs>
        <w:rPr>
          <w:rFonts w:ascii="Arial" w:hAnsi="Arial" w:cs="Arial"/>
        </w:rPr>
      </w:pPr>
    </w:p>
    <w:p w14:paraId="6C4476B8" w14:textId="198B6FC6" w:rsidR="00EB028F" w:rsidRDefault="00EB028F" w:rsidP="00EB028F">
      <w:pPr>
        <w:tabs>
          <w:tab w:val="left" w:pos="708"/>
        </w:tabs>
        <w:rPr>
          <w:rFonts w:ascii="Arial" w:hAnsi="Arial" w:cs="Arial"/>
        </w:rPr>
      </w:pPr>
    </w:p>
    <w:p w14:paraId="154BCD62" w14:textId="1812E2E6" w:rsidR="00EB028F" w:rsidRDefault="00EB028F" w:rsidP="00EB028F">
      <w:pPr>
        <w:tabs>
          <w:tab w:val="left" w:pos="708"/>
        </w:tabs>
        <w:rPr>
          <w:rFonts w:ascii="Arial" w:hAnsi="Arial" w:cs="Arial"/>
        </w:rPr>
      </w:pPr>
    </w:p>
    <w:p w14:paraId="2797512C" w14:textId="7311C0A0" w:rsidR="00EB028F" w:rsidRDefault="00EB028F" w:rsidP="00EB028F">
      <w:pPr>
        <w:tabs>
          <w:tab w:val="left" w:pos="708"/>
        </w:tabs>
        <w:rPr>
          <w:rFonts w:ascii="Arial" w:hAnsi="Arial" w:cs="Arial"/>
        </w:rPr>
      </w:pPr>
    </w:p>
    <w:p w14:paraId="0B17AA72" w14:textId="25F295AE" w:rsidR="00EB028F" w:rsidRDefault="00EB028F" w:rsidP="00EB028F">
      <w:pPr>
        <w:tabs>
          <w:tab w:val="left" w:pos="708"/>
        </w:tabs>
        <w:rPr>
          <w:rFonts w:ascii="Arial" w:hAnsi="Arial" w:cs="Arial"/>
        </w:rPr>
      </w:pPr>
    </w:p>
    <w:p w14:paraId="66650BE0" w14:textId="4D857E25" w:rsidR="00EB028F" w:rsidRDefault="00EB028F" w:rsidP="00EB028F">
      <w:pPr>
        <w:tabs>
          <w:tab w:val="left" w:pos="708"/>
        </w:tabs>
        <w:rPr>
          <w:rFonts w:ascii="Arial" w:hAnsi="Arial" w:cs="Arial"/>
        </w:rPr>
      </w:pPr>
    </w:p>
    <w:p w14:paraId="15452F41" w14:textId="41DA3C8A" w:rsidR="00EB028F" w:rsidRDefault="00C2108C" w:rsidP="00EB028F">
      <w:pPr>
        <w:tabs>
          <w:tab w:val="left" w:pos="708"/>
        </w:tabs>
        <w:rPr>
          <w:rFonts w:ascii="Arial" w:hAnsi="Arial" w:cs="Arial"/>
        </w:rPr>
      </w:pPr>
      <w:r>
        <w:rPr>
          <w:noProof/>
        </w:rPr>
        <w:lastRenderedPageBreak/>
        <w:drawing>
          <wp:anchor distT="0" distB="0" distL="114300" distR="114300" simplePos="0" relativeHeight="251670528" behindDoc="0" locked="0" layoutInCell="1" allowOverlap="1" wp14:anchorId="79BD21E4" wp14:editId="6D99B2E7">
            <wp:simplePos x="0" y="0"/>
            <wp:positionH relativeFrom="column">
              <wp:posOffset>-30480</wp:posOffset>
            </wp:positionH>
            <wp:positionV relativeFrom="paragraph">
              <wp:posOffset>0</wp:posOffset>
            </wp:positionV>
            <wp:extent cx="5274310" cy="7369175"/>
            <wp:effectExtent l="0" t="0" r="2540" b="3175"/>
            <wp:wrapSquare wrapText="bothSides"/>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7369175"/>
                    </a:xfrm>
                    <a:prstGeom prst="rect">
                      <a:avLst/>
                    </a:prstGeom>
                    <a:noFill/>
                    <a:ln>
                      <a:noFill/>
                    </a:ln>
                  </pic:spPr>
                </pic:pic>
              </a:graphicData>
            </a:graphic>
          </wp:anchor>
        </w:drawing>
      </w:r>
    </w:p>
    <w:p w14:paraId="4BA2098C" w14:textId="77777777" w:rsidR="00B922AF" w:rsidRDefault="00B922AF" w:rsidP="00EB028F">
      <w:pPr>
        <w:tabs>
          <w:tab w:val="left" w:pos="708"/>
        </w:tabs>
        <w:rPr>
          <w:rFonts w:ascii="Arial" w:hAnsi="Arial" w:cs="Arial"/>
        </w:rPr>
      </w:pPr>
    </w:p>
    <w:p w14:paraId="39205329" w14:textId="77777777" w:rsidR="00B922AF" w:rsidRDefault="00B922AF" w:rsidP="00EB028F">
      <w:pPr>
        <w:tabs>
          <w:tab w:val="left" w:pos="708"/>
        </w:tabs>
        <w:rPr>
          <w:rFonts w:ascii="Arial" w:hAnsi="Arial" w:cs="Arial"/>
        </w:rPr>
      </w:pPr>
    </w:p>
    <w:p w14:paraId="6748F085" w14:textId="77777777" w:rsidR="00B922AF" w:rsidRDefault="00B922AF" w:rsidP="00EB028F">
      <w:pPr>
        <w:tabs>
          <w:tab w:val="left" w:pos="708"/>
        </w:tabs>
        <w:rPr>
          <w:rFonts w:ascii="Arial" w:hAnsi="Arial" w:cs="Arial"/>
        </w:rPr>
      </w:pPr>
    </w:p>
    <w:p w14:paraId="56B815D6" w14:textId="77777777" w:rsidR="00B922AF" w:rsidRDefault="00B922AF" w:rsidP="00EB028F">
      <w:pPr>
        <w:tabs>
          <w:tab w:val="left" w:pos="708"/>
        </w:tabs>
        <w:rPr>
          <w:rFonts w:ascii="Arial" w:hAnsi="Arial" w:cs="Arial"/>
        </w:rPr>
      </w:pPr>
    </w:p>
    <w:p w14:paraId="5298D12C" w14:textId="77777777" w:rsidR="00B922AF" w:rsidRDefault="00B922AF" w:rsidP="00EB028F">
      <w:pPr>
        <w:tabs>
          <w:tab w:val="left" w:pos="708"/>
        </w:tabs>
        <w:rPr>
          <w:rFonts w:ascii="Arial" w:hAnsi="Arial" w:cs="Arial"/>
        </w:rPr>
      </w:pPr>
    </w:p>
    <w:p w14:paraId="72C0EE7D" w14:textId="77777777" w:rsidR="00B922AF" w:rsidRDefault="00B922AF" w:rsidP="00EB028F">
      <w:pPr>
        <w:tabs>
          <w:tab w:val="left" w:pos="708"/>
        </w:tabs>
        <w:rPr>
          <w:rFonts w:ascii="Arial" w:hAnsi="Arial" w:cs="Arial"/>
        </w:rPr>
      </w:pPr>
    </w:p>
    <w:p w14:paraId="460E6C40" w14:textId="30824474" w:rsidR="00B922AF" w:rsidRDefault="00B922AF" w:rsidP="00EB028F">
      <w:pPr>
        <w:tabs>
          <w:tab w:val="left" w:pos="708"/>
        </w:tabs>
        <w:rPr>
          <w:rFonts w:ascii="Arial" w:hAnsi="Arial" w:cs="Arial"/>
        </w:rPr>
      </w:pPr>
      <w:r>
        <w:rPr>
          <w:noProof/>
        </w:rPr>
        <w:lastRenderedPageBreak/>
        <w:drawing>
          <wp:anchor distT="0" distB="0" distL="114300" distR="114300" simplePos="0" relativeHeight="251669504" behindDoc="0" locked="0" layoutInCell="1" allowOverlap="1" wp14:anchorId="67CA1B71" wp14:editId="097BA5FB">
            <wp:simplePos x="0" y="0"/>
            <wp:positionH relativeFrom="column">
              <wp:posOffset>-30480</wp:posOffset>
            </wp:positionH>
            <wp:positionV relativeFrom="paragraph">
              <wp:posOffset>0</wp:posOffset>
            </wp:positionV>
            <wp:extent cx="5274310" cy="7032625"/>
            <wp:effectExtent l="0" t="0" r="2540" b="0"/>
            <wp:wrapSquare wrapText="bothSides"/>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7032625"/>
                    </a:xfrm>
                    <a:prstGeom prst="rect">
                      <a:avLst/>
                    </a:prstGeom>
                    <a:noFill/>
                    <a:ln>
                      <a:noFill/>
                    </a:ln>
                  </pic:spPr>
                </pic:pic>
              </a:graphicData>
            </a:graphic>
          </wp:anchor>
        </w:drawing>
      </w:r>
    </w:p>
    <w:p w14:paraId="7F6B7B49" w14:textId="4BC2EF41" w:rsidR="00B922AF" w:rsidRDefault="00B922AF" w:rsidP="00EB028F">
      <w:pPr>
        <w:tabs>
          <w:tab w:val="left" w:pos="708"/>
        </w:tabs>
        <w:rPr>
          <w:rFonts w:ascii="Arial" w:hAnsi="Arial" w:cs="Arial"/>
        </w:rPr>
      </w:pPr>
    </w:p>
    <w:p w14:paraId="5D301071" w14:textId="0FD66A4B" w:rsidR="00B922AF" w:rsidRDefault="00B922AF" w:rsidP="00EB028F">
      <w:pPr>
        <w:tabs>
          <w:tab w:val="left" w:pos="708"/>
        </w:tabs>
        <w:rPr>
          <w:rFonts w:ascii="Arial" w:hAnsi="Arial" w:cs="Arial"/>
        </w:rPr>
      </w:pPr>
    </w:p>
    <w:p w14:paraId="78796645" w14:textId="4D01DF94" w:rsidR="00B922AF" w:rsidRDefault="00B922AF" w:rsidP="00EB028F">
      <w:pPr>
        <w:tabs>
          <w:tab w:val="left" w:pos="708"/>
        </w:tabs>
        <w:rPr>
          <w:rFonts w:ascii="Arial" w:hAnsi="Arial" w:cs="Arial"/>
        </w:rPr>
      </w:pPr>
    </w:p>
    <w:p w14:paraId="21639C9D" w14:textId="1088E4D2" w:rsidR="00EB028F" w:rsidRDefault="00EB028F" w:rsidP="00EB028F">
      <w:pPr>
        <w:tabs>
          <w:tab w:val="left" w:pos="708"/>
        </w:tabs>
        <w:rPr>
          <w:rFonts w:ascii="Arial" w:hAnsi="Arial" w:cs="Arial"/>
        </w:rPr>
      </w:pPr>
    </w:p>
    <w:p w14:paraId="6EBF0C20" w14:textId="519C337D" w:rsidR="00B922AF" w:rsidRDefault="00B922AF" w:rsidP="00EB028F">
      <w:pPr>
        <w:tabs>
          <w:tab w:val="left" w:pos="708"/>
        </w:tabs>
        <w:rPr>
          <w:rFonts w:ascii="Arial" w:hAnsi="Arial" w:cs="Arial"/>
        </w:rPr>
      </w:pPr>
    </w:p>
    <w:p w14:paraId="70701D38" w14:textId="181DF33E" w:rsidR="00B922AF" w:rsidRDefault="00B922AF" w:rsidP="00EB028F">
      <w:pPr>
        <w:tabs>
          <w:tab w:val="left" w:pos="708"/>
        </w:tabs>
        <w:rPr>
          <w:rFonts w:ascii="Arial" w:hAnsi="Arial" w:cs="Arial"/>
        </w:rPr>
      </w:pPr>
    </w:p>
    <w:p w14:paraId="50095BC7" w14:textId="1212BB5C" w:rsidR="00B922AF" w:rsidRDefault="00B922AF" w:rsidP="00EB028F">
      <w:pPr>
        <w:tabs>
          <w:tab w:val="left" w:pos="708"/>
        </w:tabs>
        <w:rPr>
          <w:rFonts w:ascii="Arial" w:hAnsi="Arial" w:cs="Arial"/>
        </w:rPr>
      </w:pPr>
    </w:p>
    <w:p w14:paraId="73AA78A2" w14:textId="6DE2D23D" w:rsidR="00B922AF" w:rsidRDefault="00B922AF" w:rsidP="00EB028F">
      <w:pPr>
        <w:tabs>
          <w:tab w:val="left" w:pos="708"/>
        </w:tabs>
        <w:rPr>
          <w:rFonts w:ascii="Arial" w:hAnsi="Arial" w:cs="Arial"/>
        </w:rPr>
      </w:pPr>
    </w:p>
    <w:p w14:paraId="10431037" w14:textId="77777777" w:rsidR="00E62092" w:rsidRDefault="00E62092" w:rsidP="00E62092">
      <w:pPr>
        <w:keepNext/>
        <w:tabs>
          <w:tab w:val="left" w:pos="708"/>
        </w:tabs>
      </w:pPr>
      <w:r>
        <w:rPr>
          <w:noProof/>
        </w:rPr>
        <w:lastRenderedPageBreak/>
        <w:drawing>
          <wp:anchor distT="0" distB="0" distL="114300" distR="114300" simplePos="0" relativeHeight="251671552" behindDoc="0" locked="0" layoutInCell="1" allowOverlap="1" wp14:anchorId="33E4EBA3" wp14:editId="4D308E94">
            <wp:simplePos x="0" y="0"/>
            <wp:positionH relativeFrom="column">
              <wp:posOffset>0</wp:posOffset>
            </wp:positionH>
            <wp:positionV relativeFrom="paragraph">
              <wp:posOffset>91440</wp:posOffset>
            </wp:positionV>
            <wp:extent cx="5274310" cy="2586355"/>
            <wp:effectExtent l="0" t="0" r="2540" b="4445"/>
            <wp:wrapSquare wrapText="bothSides"/>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2586355"/>
                    </a:xfrm>
                    <a:prstGeom prst="rect">
                      <a:avLst/>
                    </a:prstGeom>
                    <a:noFill/>
                    <a:ln>
                      <a:noFill/>
                    </a:ln>
                  </pic:spPr>
                </pic:pic>
              </a:graphicData>
            </a:graphic>
          </wp:anchor>
        </w:drawing>
      </w:r>
    </w:p>
    <w:p w14:paraId="31A863E0" w14:textId="03B975B3" w:rsidR="00B922AF" w:rsidRDefault="00E62092" w:rsidP="00E62092">
      <w:pPr>
        <w:pStyle w:val="Bildetekst"/>
        <w:jc w:val="left"/>
        <w:rPr>
          <w:noProof/>
        </w:rPr>
      </w:pPr>
      <w:r>
        <w:rPr>
          <w:rFonts w:ascii="Arial" w:hAnsi="Arial" w:cs="Arial"/>
        </w:rPr>
        <w:fldChar w:fldCharType="begin"/>
      </w:r>
      <w:r>
        <w:rPr>
          <w:rFonts w:ascii="Arial" w:hAnsi="Arial" w:cs="Arial"/>
        </w:rPr>
        <w:instrText xml:space="preserve"> SEQ Figur \* ARABIC </w:instrText>
      </w:r>
      <w:r>
        <w:rPr>
          <w:rFonts w:ascii="Arial" w:hAnsi="Arial" w:cs="Arial"/>
        </w:rPr>
        <w:fldChar w:fldCharType="separate"/>
      </w:r>
      <w:r w:rsidR="008C430B">
        <w:rPr>
          <w:rFonts w:ascii="Arial" w:hAnsi="Arial" w:cs="Arial"/>
          <w:noProof/>
        </w:rPr>
        <w:t>1</w:t>
      </w:r>
      <w:r>
        <w:rPr>
          <w:rFonts w:ascii="Arial" w:hAnsi="Arial" w:cs="Arial"/>
        </w:rPr>
        <w:fldChar w:fldCharType="end"/>
      </w:r>
      <w:r>
        <w:t xml:space="preserve"> . Rengjør fjellet før du begynner, så ser du hvordan fjellet er og naturlige sprekker</w:t>
      </w:r>
      <w:r>
        <w:rPr>
          <w:noProof/>
        </w:rPr>
        <w:t>. Grav av 10-20 cm dypere enn der du skal hvor fjellet begynner, slik at fjellet har en vei å gå og du har rom for små oppstykkere</w:t>
      </w:r>
    </w:p>
    <w:p w14:paraId="306369D7" w14:textId="70E03C56" w:rsidR="00E62092" w:rsidRPr="00E62092" w:rsidRDefault="00E62092" w:rsidP="00E62092"/>
    <w:p w14:paraId="6577AA46" w14:textId="3ACC2329" w:rsidR="00E62092" w:rsidRDefault="00E62092" w:rsidP="00E62092">
      <w:pPr>
        <w:rPr>
          <w:i/>
          <w:iCs/>
          <w:noProof/>
          <w:color w:val="44546A" w:themeColor="text2"/>
          <w:sz w:val="18"/>
          <w:szCs w:val="18"/>
        </w:rPr>
      </w:pPr>
    </w:p>
    <w:p w14:paraId="446DACAB" w14:textId="7D4FB039" w:rsidR="00E62092" w:rsidRDefault="007A5914" w:rsidP="00E62092">
      <w:pPr>
        <w:tabs>
          <w:tab w:val="left" w:pos="3252"/>
        </w:tabs>
        <w:jc w:val="left"/>
      </w:pPr>
      <w:r>
        <w:rPr>
          <w:noProof/>
        </w:rPr>
        <w:drawing>
          <wp:anchor distT="0" distB="0" distL="114300" distR="114300" simplePos="0" relativeHeight="251672576" behindDoc="0" locked="0" layoutInCell="1" allowOverlap="1" wp14:anchorId="69803560" wp14:editId="3BA847AF">
            <wp:simplePos x="0" y="0"/>
            <wp:positionH relativeFrom="margin">
              <wp:align>right</wp:align>
            </wp:positionH>
            <wp:positionV relativeFrom="paragraph">
              <wp:posOffset>276860</wp:posOffset>
            </wp:positionV>
            <wp:extent cx="6417310" cy="2019935"/>
            <wp:effectExtent l="0" t="0" r="2540" b="0"/>
            <wp:wrapSquare wrapText="bothSides"/>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7310" cy="2019935"/>
                    </a:xfrm>
                    <a:prstGeom prst="rect">
                      <a:avLst/>
                    </a:prstGeom>
                    <a:noFill/>
                    <a:ln>
                      <a:noFill/>
                    </a:ln>
                  </pic:spPr>
                </pic:pic>
              </a:graphicData>
            </a:graphic>
            <wp14:sizeRelH relativeFrom="margin">
              <wp14:pctWidth>0</wp14:pctWidth>
            </wp14:sizeRelH>
          </wp:anchor>
        </w:drawing>
      </w:r>
      <w:r w:rsidR="00E62092">
        <w:tab/>
      </w:r>
      <w:r w:rsidR="00062CDA">
        <w:rPr>
          <w:noProof/>
        </w:rPr>
        <mc:AlternateContent>
          <mc:Choice Requires="wps">
            <w:drawing>
              <wp:anchor distT="0" distB="0" distL="114300" distR="114300" simplePos="0" relativeHeight="251674624" behindDoc="0" locked="0" layoutInCell="1" allowOverlap="1" wp14:anchorId="591CA76B" wp14:editId="0F96891A">
                <wp:simplePos x="0" y="0"/>
                <wp:positionH relativeFrom="column">
                  <wp:posOffset>0</wp:posOffset>
                </wp:positionH>
                <wp:positionV relativeFrom="paragraph">
                  <wp:posOffset>2353945</wp:posOffset>
                </wp:positionV>
                <wp:extent cx="5274310" cy="635"/>
                <wp:effectExtent l="0" t="0" r="0" b="0"/>
                <wp:wrapSquare wrapText="bothSides"/>
                <wp:docPr id="17" name="Tekstboks 17"/>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prstClr val="white"/>
                        </a:solidFill>
                        <a:ln>
                          <a:noFill/>
                        </a:ln>
                      </wps:spPr>
                      <wps:txbx>
                        <w:txbxContent>
                          <w:p w14:paraId="161AAB01" w14:textId="4E3DAF21" w:rsidR="007A5914" w:rsidRPr="007A5914" w:rsidRDefault="00062CDA" w:rsidP="007A5914">
                            <w:pPr>
                              <w:rPr>
                                <w:rFonts w:eastAsia="Times New Roman"/>
                                <w:i/>
                                <w:iCs/>
                                <w:kern w:val="0"/>
                                <w:sz w:val="18"/>
                                <w:szCs w:val="18"/>
                                <w:lang w:eastAsia="nb-NO"/>
                              </w:rPr>
                            </w:pPr>
                            <w:r w:rsidRPr="007A5914">
                              <w:rPr>
                                <w:i/>
                                <w:iCs/>
                                <w:sz w:val="18"/>
                                <w:szCs w:val="20"/>
                              </w:rPr>
                              <w:fldChar w:fldCharType="begin"/>
                            </w:r>
                            <w:r w:rsidRPr="007A5914">
                              <w:rPr>
                                <w:i/>
                                <w:iCs/>
                                <w:sz w:val="18"/>
                                <w:szCs w:val="20"/>
                              </w:rPr>
                              <w:instrText xml:space="preserve"> SEQ Figur \* ARABIC </w:instrText>
                            </w:r>
                            <w:r w:rsidRPr="007A5914">
                              <w:rPr>
                                <w:i/>
                                <w:iCs/>
                                <w:sz w:val="18"/>
                                <w:szCs w:val="20"/>
                              </w:rPr>
                              <w:fldChar w:fldCharType="separate"/>
                            </w:r>
                            <w:r w:rsidR="008C430B">
                              <w:rPr>
                                <w:i/>
                                <w:iCs/>
                                <w:noProof/>
                                <w:sz w:val="18"/>
                                <w:szCs w:val="20"/>
                              </w:rPr>
                              <w:t>2</w:t>
                            </w:r>
                            <w:r w:rsidRPr="007A5914">
                              <w:rPr>
                                <w:i/>
                                <w:iCs/>
                                <w:sz w:val="18"/>
                                <w:szCs w:val="20"/>
                              </w:rPr>
                              <w:fldChar w:fldCharType="end"/>
                            </w:r>
                            <w:r w:rsidRPr="007A5914">
                              <w:rPr>
                                <w:i/>
                                <w:iCs/>
                                <w:sz w:val="18"/>
                                <w:szCs w:val="20"/>
                              </w:rPr>
                              <w:t xml:space="preserve">. </w:t>
                            </w:r>
                            <w:proofErr w:type="spellStart"/>
                            <w:r w:rsidRPr="007A5914">
                              <w:rPr>
                                <w:i/>
                                <w:iCs/>
                                <w:sz w:val="18"/>
                                <w:szCs w:val="20"/>
                              </w:rPr>
                              <w:t>Borr</w:t>
                            </w:r>
                            <w:proofErr w:type="spellEnd"/>
                            <w:r w:rsidRPr="007A5914">
                              <w:rPr>
                                <w:i/>
                                <w:iCs/>
                                <w:sz w:val="18"/>
                                <w:szCs w:val="20"/>
                              </w:rPr>
                              <w:t xml:space="preserve"> alle de </w:t>
                            </w:r>
                            <w:proofErr w:type="spellStart"/>
                            <w:r w:rsidRPr="007A5914">
                              <w:rPr>
                                <w:i/>
                                <w:iCs/>
                                <w:sz w:val="18"/>
                                <w:szCs w:val="20"/>
                              </w:rPr>
                              <w:t>lodderette</w:t>
                            </w:r>
                            <w:proofErr w:type="spellEnd"/>
                            <w:r w:rsidRPr="007A5914">
                              <w:rPr>
                                <w:i/>
                                <w:iCs/>
                                <w:sz w:val="18"/>
                                <w:szCs w:val="20"/>
                              </w:rPr>
                              <w:t xml:space="preserve"> hullene. </w:t>
                            </w:r>
                            <w:r w:rsidR="007A5914" w:rsidRPr="007A5914">
                              <w:rPr>
                                <w:rFonts w:eastAsia="Times New Roman"/>
                                <w:i/>
                                <w:iCs/>
                                <w:sz w:val="18"/>
                                <w:szCs w:val="20"/>
                              </w:rPr>
                              <w:t xml:space="preserve">Tett alle hullene etter </w:t>
                            </w:r>
                            <w:proofErr w:type="spellStart"/>
                            <w:r w:rsidR="007A5914" w:rsidRPr="007A5914">
                              <w:rPr>
                                <w:rFonts w:eastAsia="Times New Roman"/>
                                <w:i/>
                                <w:iCs/>
                                <w:sz w:val="18"/>
                                <w:szCs w:val="20"/>
                              </w:rPr>
                              <w:t>borring</w:t>
                            </w:r>
                            <w:proofErr w:type="spellEnd"/>
                            <w:r w:rsidR="007A5914" w:rsidRPr="007A5914">
                              <w:rPr>
                                <w:rFonts w:eastAsia="Times New Roman"/>
                                <w:i/>
                                <w:iCs/>
                                <w:sz w:val="18"/>
                                <w:szCs w:val="20"/>
                              </w:rPr>
                              <w:t xml:space="preserve"> med tett </w:t>
                            </w:r>
                            <w:proofErr w:type="spellStart"/>
                            <w:r w:rsidR="007A5914" w:rsidRPr="007A5914">
                              <w:rPr>
                                <w:rFonts w:eastAsia="Times New Roman"/>
                                <w:i/>
                                <w:iCs/>
                                <w:sz w:val="18"/>
                                <w:szCs w:val="20"/>
                              </w:rPr>
                              <w:t>Borehullsplugg</w:t>
                            </w:r>
                            <w:proofErr w:type="spellEnd"/>
                            <w:r w:rsidR="007A5914" w:rsidRPr="007A5914">
                              <w:rPr>
                                <w:rFonts w:eastAsia="Times New Roman"/>
                                <w:i/>
                                <w:iCs/>
                                <w:sz w:val="18"/>
                                <w:szCs w:val="20"/>
                              </w:rPr>
                              <w:t xml:space="preserve"> så det ikke kommer unødvendig støv og vann i hellet. Husk og </w:t>
                            </w:r>
                            <w:proofErr w:type="spellStart"/>
                            <w:r w:rsidR="007A5914" w:rsidRPr="007A5914">
                              <w:rPr>
                                <w:rFonts w:eastAsia="Times New Roman"/>
                                <w:i/>
                                <w:iCs/>
                                <w:sz w:val="18"/>
                                <w:szCs w:val="20"/>
                              </w:rPr>
                              <w:t>altid</w:t>
                            </w:r>
                            <w:proofErr w:type="spellEnd"/>
                            <w:r w:rsidR="007A5914" w:rsidRPr="007A5914">
                              <w:rPr>
                                <w:rFonts w:eastAsia="Times New Roman"/>
                                <w:i/>
                                <w:iCs/>
                                <w:sz w:val="18"/>
                                <w:szCs w:val="20"/>
                              </w:rPr>
                              <w:t xml:space="preserve"> rengjør hullene før fylling med SINO CRACK. 5% vann i bunnen av hullet kan redusere effekten med Helene 50%. Tørt støv kan trekke fuktigheten ut av SINO CRACK og </w:t>
                            </w:r>
                            <w:proofErr w:type="spellStart"/>
                            <w:r w:rsidR="007A5914" w:rsidRPr="007A5914">
                              <w:rPr>
                                <w:rFonts w:eastAsia="Times New Roman"/>
                                <w:i/>
                                <w:iCs/>
                                <w:sz w:val="18"/>
                                <w:szCs w:val="20"/>
                              </w:rPr>
                              <w:t>fororsake</w:t>
                            </w:r>
                            <w:proofErr w:type="spellEnd"/>
                            <w:r w:rsidR="007A5914" w:rsidRPr="007A5914">
                              <w:rPr>
                                <w:rFonts w:eastAsia="Times New Roman"/>
                                <w:i/>
                                <w:iCs/>
                                <w:sz w:val="18"/>
                                <w:szCs w:val="20"/>
                              </w:rPr>
                              <w:t xml:space="preserve"> utblåsninger</w:t>
                            </w:r>
                            <w:r w:rsidR="007A5914" w:rsidRPr="007A5914">
                              <w:rPr>
                                <w:rFonts w:eastAsia="Times New Roman"/>
                                <w:i/>
                                <w:iCs/>
                                <w:sz w:val="18"/>
                                <w:szCs w:val="20"/>
                              </w:rPr>
                              <w:t xml:space="preserve">. </w:t>
                            </w:r>
                            <w:r w:rsidR="007A5914" w:rsidRPr="007A5914">
                              <w:rPr>
                                <w:rFonts w:eastAsia="Times New Roman"/>
                                <w:i/>
                                <w:iCs/>
                                <w:sz w:val="18"/>
                                <w:szCs w:val="20"/>
                              </w:rPr>
                              <w:t>MRimport.no anbefaler våtstøvsuger til å rengjøre hullene. </w:t>
                            </w:r>
                          </w:p>
                          <w:p w14:paraId="181EF578" w14:textId="77777777" w:rsidR="007A5914" w:rsidRPr="007A5914" w:rsidRDefault="007A5914" w:rsidP="007A5914">
                            <w:pPr>
                              <w:rPr>
                                <w:rFonts w:eastAsia="Times New Roman"/>
                                <w:i/>
                                <w:iCs/>
                                <w:sz w:val="18"/>
                                <w:szCs w:val="20"/>
                              </w:rPr>
                            </w:pPr>
                            <w:proofErr w:type="spellStart"/>
                            <w:r w:rsidRPr="007A5914">
                              <w:rPr>
                                <w:rFonts w:eastAsia="Times New Roman"/>
                                <w:i/>
                                <w:iCs/>
                                <w:sz w:val="18"/>
                                <w:szCs w:val="20"/>
                              </w:rPr>
                              <w:t>Borr</w:t>
                            </w:r>
                            <w:proofErr w:type="spellEnd"/>
                            <w:r w:rsidRPr="007A5914">
                              <w:rPr>
                                <w:rFonts w:eastAsia="Times New Roman"/>
                                <w:i/>
                                <w:iCs/>
                                <w:sz w:val="18"/>
                                <w:szCs w:val="20"/>
                              </w:rPr>
                              <w:t xml:space="preserve"> en rad med horisontale hull under der du vill ende opp for å sprekke fjellet horisontalt. MRimport.no anbefaler å bruke kiler til dette for de kan en velge hvilken vei det skal sprekke. Fyll de 2-3 første loddrette </w:t>
                            </w:r>
                            <w:proofErr w:type="spellStart"/>
                            <w:r w:rsidRPr="007A5914">
                              <w:rPr>
                                <w:rFonts w:eastAsia="Times New Roman"/>
                                <w:i/>
                                <w:iCs/>
                                <w:sz w:val="18"/>
                                <w:szCs w:val="20"/>
                              </w:rPr>
                              <w:t>radenen</w:t>
                            </w:r>
                            <w:proofErr w:type="spellEnd"/>
                            <w:r w:rsidRPr="007A5914">
                              <w:rPr>
                                <w:rFonts w:eastAsia="Times New Roman"/>
                                <w:i/>
                                <w:iCs/>
                                <w:sz w:val="18"/>
                                <w:szCs w:val="20"/>
                              </w:rPr>
                              <w:t xml:space="preserve"> med SINO CRACK. Vent 1- 3 dager for SINO CRACK til å sprekke opp </w:t>
                            </w:r>
                            <w:proofErr w:type="spellStart"/>
                            <w:r w:rsidRPr="007A5914">
                              <w:rPr>
                                <w:rFonts w:eastAsia="Times New Roman"/>
                                <w:i/>
                                <w:iCs/>
                                <w:sz w:val="18"/>
                                <w:szCs w:val="20"/>
                              </w:rPr>
                              <w:t>fjeller</w:t>
                            </w:r>
                            <w:proofErr w:type="spellEnd"/>
                            <w:r w:rsidRPr="007A5914">
                              <w:rPr>
                                <w:rFonts w:eastAsia="Times New Roman"/>
                                <w:i/>
                                <w:iCs/>
                                <w:sz w:val="18"/>
                                <w:szCs w:val="20"/>
                              </w:rPr>
                              <w:t>. Etter det bruk kiler i de horisontale hullene til å sprekke fjellet opp fra bakken. Om du bruker SINO CRACK i de horisontale hullene kan du fylle de samme dagen som de loddrette hullene. </w:t>
                            </w:r>
                          </w:p>
                          <w:p w14:paraId="76BBC798" w14:textId="77777777" w:rsidR="007A5914" w:rsidRPr="007A5914" w:rsidRDefault="007A5914" w:rsidP="007A5914">
                            <w:pPr>
                              <w:rPr>
                                <w:rFonts w:eastAsia="Times New Roman"/>
                                <w:i/>
                                <w:iCs/>
                                <w:sz w:val="18"/>
                                <w:szCs w:val="20"/>
                              </w:rPr>
                            </w:pPr>
                          </w:p>
                          <w:p w14:paraId="01B38821" w14:textId="1CE50B9B" w:rsidR="00062CDA" w:rsidRPr="007A5914" w:rsidRDefault="00062CDA" w:rsidP="00062CDA">
                            <w:pPr>
                              <w:pStyle w:val="Bildetekst"/>
                              <w:rPr>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1CA76B" id="_x0000_t202" coordsize="21600,21600" o:spt="202" path="m,l,21600r21600,l21600,xe">
                <v:stroke joinstyle="miter"/>
                <v:path gradientshapeok="t" o:connecttype="rect"/>
              </v:shapetype>
              <v:shape id="Tekstboks 17" o:spid="_x0000_s1026" type="#_x0000_t202" style="position:absolute;margin-left:0;margin-top:185.35pt;width:415.3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" stroked="f">
                <v:textbox style="mso-fit-shape-to-text:t" inset="0,0,0,0">
                  <w:txbxContent>
                    <w:p w14:paraId="161AAB01" w14:textId="4E3DAF21" w:rsidR="007A5914" w:rsidRPr="007A5914" w:rsidRDefault="00062CDA" w:rsidP="007A5914">
                      <w:pPr>
                        <w:rPr>
                          <w:rFonts w:eastAsia="Times New Roman"/>
                          <w:i/>
                          <w:iCs/>
                          <w:kern w:val="0"/>
                          <w:sz w:val="18"/>
                          <w:szCs w:val="18"/>
                          <w:lang w:eastAsia="nb-NO"/>
                        </w:rPr>
                      </w:pPr>
                      <w:r w:rsidRPr="007A5914">
                        <w:rPr>
                          <w:i/>
                          <w:iCs/>
                          <w:sz w:val="18"/>
                          <w:szCs w:val="20"/>
                        </w:rPr>
                        <w:fldChar w:fldCharType="begin"/>
                      </w:r>
                      <w:r w:rsidRPr="007A5914">
                        <w:rPr>
                          <w:i/>
                          <w:iCs/>
                          <w:sz w:val="18"/>
                          <w:szCs w:val="20"/>
                        </w:rPr>
                        <w:instrText xml:space="preserve"> SEQ Figur \* ARABIC </w:instrText>
                      </w:r>
                      <w:r w:rsidRPr="007A5914">
                        <w:rPr>
                          <w:i/>
                          <w:iCs/>
                          <w:sz w:val="18"/>
                          <w:szCs w:val="20"/>
                        </w:rPr>
                        <w:fldChar w:fldCharType="separate"/>
                      </w:r>
                      <w:r w:rsidR="008C430B">
                        <w:rPr>
                          <w:i/>
                          <w:iCs/>
                          <w:noProof/>
                          <w:sz w:val="18"/>
                          <w:szCs w:val="20"/>
                        </w:rPr>
                        <w:t>2</w:t>
                      </w:r>
                      <w:r w:rsidRPr="007A5914">
                        <w:rPr>
                          <w:i/>
                          <w:iCs/>
                          <w:sz w:val="18"/>
                          <w:szCs w:val="20"/>
                        </w:rPr>
                        <w:fldChar w:fldCharType="end"/>
                      </w:r>
                      <w:r w:rsidRPr="007A5914">
                        <w:rPr>
                          <w:i/>
                          <w:iCs/>
                          <w:sz w:val="18"/>
                          <w:szCs w:val="20"/>
                        </w:rPr>
                        <w:t xml:space="preserve">. </w:t>
                      </w:r>
                      <w:proofErr w:type="spellStart"/>
                      <w:r w:rsidRPr="007A5914">
                        <w:rPr>
                          <w:i/>
                          <w:iCs/>
                          <w:sz w:val="18"/>
                          <w:szCs w:val="20"/>
                        </w:rPr>
                        <w:t>Borr</w:t>
                      </w:r>
                      <w:proofErr w:type="spellEnd"/>
                      <w:r w:rsidRPr="007A5914">
                        <w:rPr>
                          <w:i/>
                          <w:iCs/>
                          <w:sz w:val="18"/>
                          <w:szCs w:val="20"/>
                        </w:rPr>
                        <w:t xml:space="preserve"> alle de </w:t>
                      </w:r>
                      <w:proofErr w:type="spellStart"/>
                      <w:r w:rsidRPr="007A5914">
                        <w:rPr>
                          <w:i/>
                          <w:iCs/>
                          <w:sz w:val="18"/>
                          <w:szCs w:val="20"/>
                        </w:rPr>
                        <w:t>lodderette</w:t>
                      </w:r>
                      <w:proofErr w:type="spellEnd"/>
                      <w:r w:rsidRPr="007A5914">
                        <w:rPr>
                          <w:i/>
                          <w:iCs/>
                          <w:sz w:val="18"/>
                          <w:szCs w:val="20"/>
                        </w:rPr>
                        <w:t xml:space="preserve"> hullene. </w:t>
                      </w:r>
                      <w:r w:rsidR="007A5914" w:rsidRPr="007A5914">
                        <w:rPr>
                          <w:rFonts w:eastAsia="Times New Roman"/>
                          <w:i/>
                          <w:iCs/>
                          <w:sz w:val="18"/>
                          <w:szCs w:val="20"/>
                        </w:rPr>
                        <w:t xml:space="preserve">Tett alle hullene etter </w:t>
                      </w:r>
                      <w:proofErr w:type="spellStart"/>
                      <w:r w:rsidR="007A5914" w:rsidRPr="007A5914">
                        <w:rPr>
                          <w:rFonts w:eastAsia="Times New Roman"/>
                          <w:i/>
                          <w:iCs/>
                          <w:sz w:val="18"/>
                          <w:szCs w:val="20"/>
                        </w:rPr>
                        <w:t>borring</w:t>
                      </w:r>
                      <w:proofErr w:type="spellEnd"/>
                      <w:r w:rsidR="007A5914" w:rsidRPr="007A5914">
                        <w:rPr>
                          <w:rFonts w:eastAsia="Times New Roman"/>
                          <w:i/>
                          <w:iCs/>
                          <w:sz w:val="18"/>
                          <w:szCs w:val="20"/>
                        </w:rPr>
                        <w:t xml:space="preserve"> med tett </w:t>
                      </w:r>
                      <w:proofErr w:type="spellStart"/>
                      <w:r w:rsidR="007A5914" w:rsidRPr="007A5914">
                        <w:rPr>
                          <w:rFonts w:eastAsia="Times New Roman"/>
                          <w:i/>
                          <w:iCs/>
                          <w:sz w:val="18"/>
                          <w:szCs w:val="20"/>
                        </w:rPr>
                        <w:t>Borehullsplugg</w:t>
                      </w:r>
                      <w:proofErr w:type="spellEnd"/>
                      <w:r w:rsidR="007A5914" w:rsidRPr="007A5914">
                        <w:rPr>
                          <w:rFonts w:eastAsia="Times New Roman"/>
                          <w:i/>
                          <w:iCs/>
                          <w:sz w:val="18"/>
                          <w:szCs w:val="20"/>
                        </w:rPr>
                        <w:t xml:space="preserve"> så det ikke kommer unødvendig støv og vann i hellet. Husk og </w:t>
                      </w:r>
                      <w:proofErr w:type="spellStart"/>
                      <w:r w:rsidR="007A5914" w:rsidRPr="007A5914">
                        <w:rPr>
                          <w:rFonts w:eastAsia="Times New Roman"/>
                          <w:i/>
                          <w:iCs/>
                          <w:sz w:val="18"/>
                          <w:szCs w:val="20"/>
                        </w:rPr>
                        <w:t>altid</w:t>
                      </w:r>
                      <w:proofErr w:type="spellEnd"/>
                      <w:r w:rsidR="007A5914" w:rsidRPr="007A5914">
                        <w:rPr>
                          <w:rFonts w:eastAsia="Times New Roman"/>
                          <w:i/>
                          <w:iCs/>
                          <w:sz w:val="18"/>
                          <w:szCs w:val="20"/>
                        </w:rPr>
                        <w:t xml:space="preserve"> rengjør hullene før fylling med SINO CRACK. 5% vann i bunnen av hullet kan redusere effekten med Helene 50%. Tørt støv kan trekke fuktigheten ut av SINO CRACK og </w:t>
                      </w:r>
                      <w:proofErr w:type="spellStart"/>
                      <w:r w:rsidR="007A5914" w:rsidRPr="007A5914">
                        <w:rPr>
                          <w:rFonts w:eastAsia="Times New Roman"/>
                          <w:i/>
                          <w:iCs/>
                          <w:sz w:val="18"/>
                          <w:szCs w:val="20"/>
                        </w:rPr>
                        <w:t>fororsake</w:t>
                      </w:r>
                      <w:proofErr w:type="spellEnd"/>
                      <w:r w:rsidR="007A5914" w:rsidRPr="007A5914">
                        <w:rPr>
                          <w:rFonts w:eastAsia="Times New Roman"/>
                          <w:i/>
                          <w:iCs/>
                          <w:sz w:val="18"/>
                          <w:szCs w:val="20"/>
                        </w:rPr>
                        <w:t xml:space="preserve"> utblåsninger</w:t>
                      </w:r>
                      <w:r w:rsidR="007A5914" w:rsidRPr="007A5914">
                        <w:rPr>
                          <w:rFonts w:eastAsia="Times New Roman"/>
                          <w:i/>
                          <w:iCs/>
                          <w:sz w:val="18"/>
                          <w:szCs w:val="20"/>
                        </w:rPr>
                        <w:t xml:space="preserve">. </w:t>
                      </w:r>
                      <w:r w:rsidR="007A5914" w:rsidRPr="007A5914">
                        <w:rPr>
                          <w:rFonts w:eastAsia="Times New Roman"/>
                          <w:i/>
                          <w:iCs/>
                          <w:sz w:val="18"/>
                          <w:szCs w:val="20"/>
                        </w:rPr>
                        <w:t>MRimport.no anbefaler våtstøvsuger til å rengjøre hullene. </w:t>
                      </w:r>
                    </w:p>
                    <w:p w14:paraId="181EF578" w14:textId="77777777" w:rsidR="007A5914" w:rsidRPr="007A5914" w:rsidRDefault="007A5914" w:rsidP="007A5914">
                      <w:pPr>
                        <w:rPr>
                          <w:rFonts w:eastAsia="Times New Roman"/>
                          <w:i/>
                          <w:iCs/>
                          <w:sz w:val="18"/>
                          <w:szCs w:val="20"/>
                        </w:rPr>
                      </w:pPr>
                      <w:proofErr w:type="spellStart"/>
                      <w:r w:rsidRPr="007A5914">
                        <w:rPr>
                          <w:rFonts w:eastAsia="Times New Roman"/>
                          <w:i/>
                          <w:iCs/>
                          <w:sz w:val="18"/>
                          <w:szCs w:val="20"/>
                        </w:rPr>
                        <w:t>Borr</w:t>
                      </w:r>
                      <w:proofErr w:type="spellEnd"/>
                      <w:r w:rsidRPr="007A5914">
                        <w:rPr>
                          <w:rFonts w:eastAsia="Times New Roman"/>
                          <w:i/>
                          <w:iCs/>
                          <w:sz w:val="18"/>
                          <w:szCs w:val="20"/>
                        </w:rPr>
                        <w:t xml:space="preserve"> en rad med horisontale hull under der du vill ende opp for å sprekke fjellet horisontalt. MRimport.no anbefaler å bruke kiler til dette for de kan en velge hvilken vei det skal sprekke. Fyll de 2-3 første loddrette </w:t>
                      </w:r>
                      <w:proofErr w:type="spellStart"/>
                      <w:r w:rsidRPr="007A5914">
                        <w:rPr>
                          <w:rFonts w:eastAsia="Times New Roman"/>
                          <w:i/>
                          <w:iCs/>
                          <w:sz w:val="18"/>
                          <w:szCs w:val="20"/>
                        </w:rPr>
                        <w:t>radenen</w:t>
                      </w:r>
                      <w:proofErr w:type="spellEnd"/>
                      <w:r w:rsidRPr="007A5914">
                        <w:rPr>
                          <w:rFonts w:eastAsia="Times New Roman"/>
                          <w:i/>
                          <w:iCs/>
                          <w:sz w:val="18"/>
                          <w:szCs w:val="20"/>
                        </w:rPr>
                        <w:t xml:space="preserve"> med SINO CRACK. Vent 1- 3 dager for SINO CRACK til å sprekke opp </w:t>
                      </w:r>
                      <w:proofErr w:type="spellStart"/>
                      <w:r w:rsidRPr="007A5914">
                        <w:rPr>
                          <w:rFonts w:eastAsia="Times New Roman"/>
                          <w:i/>
                          <w:iCs/>
                          <w:sz w:val="18"/>
                          <w:szCs w:val="20"/>
                        </w:rPr>
                        <w:t>fjeller</w:t>
                      </w:r>
                      <w:proofErr w:type="spellEnd"/>
                      <w:r w:rsidRPr="007A5914">
                        <w:rPr>
                          <w:rFonts w:eastAsia="Times New Roman"/>
                          <w:i/>
                          <w:iCs/>
                          <w:sz w:val="18"/>
                          <w:szCs w:val="20"/>
                        </w:rPr>
                        <w:t>. Etter det bruk kiler i de horisontale hullene til å sprekke fjellet opp fra bakken. Om du bruker SINO CRACK i de horisontale hullene kan du fylle de samme dagen som de loddrette hullene. </w:t>
                      </w:r>
                    </w:p>
                    <w:p w14:paraId="76BBC798" w14:textId="77777777" w:rsidR="007A5914" w:rsidRPr="007A5914" w:rsidRDefault="007A5914" w:rsidP="007A5914">
                      <w:pPr>
                        <w:rPr>
                          <w:rFonts w:eastAsia="Times New Roman"/>
                          <w:i/>
                          <w:iCs/>
                          <w:sz w:val="18"/>
                          <w:szCs w:val="20"/>
                        </w:rPr>
                      </w:pPr>
                    </w:p>
                    <w:p w14:paraId="01B38821" w14:textId="1CE50B9B" w:rsidR="00062CDA" w:rsidRPr="007A5914" w:rsidRDefault="00062CDA" w:rsidP="00062CDA">
                      <w:pPr>
                        <w:pStyle w:val="Bildetekst"/>
                        <w:rPr>
                          <w:szCs w:val="20"/>
                        </w:rPr>
                      </w:pPr>
                    </w:p>
                  </w:txbxContent>
                </v:textbox>
                <w10:wrap type="square"/>
              </v:shape>
            </w:pict>
          </mc:Fallback>
        </mc:AlternateContent>
      </w:r>
    </w:p>
    <w:p w14:paraId="75287836" w14:textId="7196AC9C" w:rsidR="001822FD" w:rsidRPr="001822FD" w:rsidRDefault="001822FD" w:rsidP="001822FD"/>
    <w:p w14:paraId="3C68D6E1" w14:textId="039CEF65" w:rsidR="001822FD" w:rsidRDefault="001822FD" w:rsidP="001822FD"/>
    <w:p w14:paraId="3698AE43" w14:textId="6305B4FA" w:rsidR="001822FD" w:rsidRPr="001822FD" w:rsidRDefault="00E33CAC" w:rsidP="001822FD">
      <w:r>
        <w:rPr>
          <w:noProof/>
        </w:rPr>
        <w:lastRenderedPageBreak/>
        <w:drawing>
          <wp:anchor distT="0" distB="0" distL="114300" distR="114300" simplePos="0" relativeHeight="251675648" behindDoc="0" locked="0" layoutInCell="1" allowOverlap="1" wp14:anchorId="7E086F3A" wp14:editId="35F645B4">
            <wp:simplePos x="0" y="0"/>
            <wp:positionH relativeFrom="page">
              <wp:align>left</wp:align>
            </wp:positionH>
            <wp:positionV relativeFrom="paragraph">
              <wp:posOffset>0</wp:posOffset>
            </wp:positionV>
            <wp:extent cx="7240270" cy="2509520"/>
            <wp:effectExtent l="0" t="0" r="0" b="5080"/>
            <wp:wrapSquare wrapText="bothSides"/>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40270" cy="2509520"/>
                    </a:xfrm>
                    <a:prstGeom prst="rect">
                      <a:avLst/>
                    </a:prstGeom>
                    <a:noFill/>
                    <a:ln>
                      <a:noFill/>
                    </a:ln>
                  </pic:spPr>
                </pic:pic>
              </a:graphicData>
            </a:graphic>
            <wp14:sizeRelH relativeFrom="margin">
              <wp14:pctWidth>0</wp14:pctWidth>
            </wp14:sizeRelH>
          </wp:anchor>
        </w:drawing>
      </w:r>
      <w:r w:rsidR="001822FD">
        <w:rPr>
          <w:noProof/>
        </w:rPr>
        <mc:AlternateContent>
          <mc:Choice Requires="wps">
            <w:drawing>
              <wp:anchor distT="0" distB="0" distL="114300" distR="114300" simplePos="0" relativeHeight="251677696" behindDoc="0" locked="0" layoutInCell="1" allowOverlap="1" wp14:anchorId="489A44D7" wp14:editId="7632050F">
                <wp:simplePos x="0" y="0"/>
                <wp:positionH relativeFrom="column">
                  <wp:posOffset>-739140</wp:posOffset>
                </wp:positionH>
                <wp:positionV relativeFrom="paragraph">
                  <wp:posOffset>2566670</wp:posOffset>
                </wp:positionV>
                <wp:extent cx="6120130" cy="635"/>
                <wp:effectExtent l="0" t="0" r="0" b="0"/>
                <wp:wrapSquare wrapText="bothSides"/>
                <wp:docPr id="19" name="Tekstboks 19"/>
                <wp:cNvGraphicFramePr/>
                <a:graphic xmlns:a="http://schemas.openxmlformats.org/drawingml/2006/main">
                  <a:graphicData uri="http://schemas.microsoft.com/office/word/2010/wordprocessingShape">
                    <wps:wsp>
                      <wps:cNvSpPr txBox="1"/>
                      <wps:spPr>
                        <a:xfrm>
                          <a:off x="0" y="0"/>
                          <a:ext cx="6120130" cy="635"/>
                        </a:xfrm>
                        <a:prstGeom prst="rect">
                          <a:avLst/>
                        </a:prstGeom>
                        <a:solidFill>
                          <a:prstClr val="white"/>
                        </a:solidFill>
                        <a:ln>
                          <a:noFill/>
                        </a:ln>
                      </wps:spPr>
                      <wps:txbx>
                        <w:txbxContent>
                          <w:p w14:paraId="4807F9DC" w14:textId="23DDEB3C" w:rsidR="00E33CAC" w:rsidRPr="00E33CAC" w:rsidRDefault="001822FD" w:rsidP="00E33CAC">
                            <w:pPr>
                              <w:rPr>
                                <w:rFonts w:eastAsia="Times New Roman"/>
                                <w:i/>
                                <w:iCs/>
                                <w:kern w:val="0"/>
                                <w:sz w:val="18"/>
                                <w:szCs w:val="18"/>
                                <w:lang w:eastAsia="nb-NO"/>
                              </w:rPr>
                            </w:pPr>
                            <w:r w:rsidRPr="00E33CAC">
                              <w:rPr>
                                <w:i/>
                                <w:iCs/>
                                <w:noProof/>
                                <w:sz w:val="18"/>
                                <w:szCs w:val="20"/>
                              </w:rPr>
                              <w:fldChar w:fldCharType="begin"/>
                            </w:r>
                            <w:r w:rsidRPr="00E33CAC">
                              <w:rPr>
                                <w:i/>
                                <w:iCs/>
                                <w:noProof/>
                                <w:sz w:val="18"/>
                                <w:szCs w:val="20"/>
                              </w:rPr>
                              <w:instrText xml:space="preserve"> SEQ Figur \* ARABIC </w:instrText>
                            </w:r>
                            <w:r w:rsidRPr="00E33CAC">
                              <w:rPr>
                                <w:i/>
                                <w:iCs/>
                                <w:noProof/>
                                <w:sz w:val="18"/>
                                <w:szCs w:val="20"/>
                              </w:rPr>
                              <w:fldChar w:fldCharType="separate"/>
                            </w:r>
                            <w:r w:rsidR="008C430B">
                              <w:rPr>
                                <w:i/>
                                <w:iCs/>
                                <w:noProof/>
                                <w:sz w:val="18"/>
                                <w:szCs w:val="20"/>
                              </w:rPr>
                              <w:t>3</w:t>
                            </w:r>
                            <w:r w:rsidRPr="00E33CAC">
                              <w:rPr>
                                <w:i/>
                                <w:iCs/>
                                <w:noProof/>
                                <w:sz w:val="18"/>
                                <w:szCs w:val="20"/>
                              </w:rPr>
                              <w:fldChar w:fldCharType="end"/>
                            </w:r>
                            <w:r w:rsidR="00306B08">
                              <w:rPr>
                                <w:i/>
                                <w:iCs/>
                                <w:noProof/>
                                <w:sz w:val="18"/>
                                <w:szCs w:val="20"/>
                              </w:rPr>
                              <w:t xml:space="preserve">. </w:t>
                            </w:r>
                            <w:r w:rsidRPr="00E33CAC">
                              <w:rPr>
                                <w:i/>
                                <w:iCs/>
                                <w:sz w:val="18"/>
                                <w:szCs w:val="20"/>
                              </w:rPr>
                              <w:t xml:space="preserve">Fjern alt fjellet så det er godt under der du vill være. Det er </w:t>
                            </w:r>
                            <w:proofErr w:type="spellStart"/>
                            <w:r w:rsidRPr="00E33CAC">
                              <w:rPr>
                                <w:i/>
                                <w:iCs/>
                                <w:sz w:val="18"/>
                                <w:szCs w:val="20"/>
                              </w:rPr>
                              <w:t>altid</w:t>
                            </w:r>
                            <w:proofErr w:type="spellEnd"/>
                            <w:r w:rsidRPr="00E33CAC">
                              <w:rPr>
                                <w:i/>
                                <w:iCs/>
                                <w:sz w:val="18"/>
                                <w:szCs w:val="20"/>
                              </w:rPr>
                              <w:t xml:space="preserve"> best for det neste partiet du skal ta ut att det er tatt ut helt ned. Då kommer det neste letter</w:t>
                            </w:r>
                            <w:r w:rsidR="00E33CAC" w:rsidRPr="00E33CAC">
                              <w:rPr>
                                <w:i/>
                                <w:iCs/>
                                <w:sz w:val="18"/>
                                <w:szCs w:val="20"/>
                              </w:rPr>
                              <w:t>e</w:t>
                            </w:r>
                            <w:r w:rsidRPr="00E33CAC">
                              <w:rPr>
                                <w:i/>
                                <w:iCs/>
                                <w:sz w:val="18"/>
                                <w:szCs w:val="20"/>
                              </w:rPr>
                              <w:t xml:space="preserve"> ut.</w:t>
                            </w:r>
                            <w:r w:rsidR="00E33CAC" w:rsidRPr="00E33CAC">
                              <w:rPr>
                                <w:i/>
                                <w:iCs/>
                                <w:sz w:val="18"/>
                                <w:szCs w:val="20"/>
                              </w:rPr>
                              <w:t xml:space="preserve"> </w:t>
                            </w:r>
                            <w:r w:rsidR="00E33CAC" w:rsidRPr="00E33CAC">
                              <w:rPr>
                                <w:rFonts w:eastAsia="Times New Roman"/>
                                <w:i/>
                                <w:iCs/>
                                <w:sz w:val="18"/>
                                <w:szCs w:val="20"/>
                              </w:rPr>
                              <w:t>Fyll de loddrette hullene først. </w:t>
                            </w:r>
                          </w:p>
                          <w:p w14:paraId="750936A6" w14:textId="77777777" w:rsidR="00E33CAC" w:rsidRPr="00E33CAC" w:rsidRDefault="00E33CAC" w:rsidP="00E33CAC">
                            <w:pPr>
                              <w:rPr>
                                <w:rFonts w:eastAsia="Times New Roman"/>
                                <w:i/>
                                <w:iCs/>
                                <w:sz w:val="18"/>
                                <w:szCs w:val="20"/>
                              </w:rPr>
                            </w:pPr>
                            <w:r w:rsidRPr="00E33CAC">
                              <w:rPr>
                                <w:rFonts w:eastAsia="Times New Roman"/>
                                <w:i/>
                                <w:iCs/>
                                <w:sz w:val="18"/>
                                <w:szCs w:val="20"/>
                              </w:rPr>
                              <w:t>Du kan sprekke de loddrette hullene først før du borrer de horisontale hullene. Noen ganger kommer fjellet naturlig ut og du slipper å borre horisontale hull. </w:t>
                            </w:r>
                          </w:p>
                          <w:p w14:paraId="24C387D7" w14:textId="7D827450" w:rsidR="001822FD" w:rsidRPr="00E33CAC" w:rsidRDefault="001822FD" w:rsidP="001822FD">
                            <w:pPr>
                              <w:pStyle w:val="Bildetekst"/>
                              <w:rPr>
                                <w:noProof/>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9A44D7" id="Tekstboks 19" o:spid="_x0000_s1027" type="#_x0000_t202" style="position:absolute;left:0;text-align:left;margin-left:-58.2pt;margin-top:202.1pt;width:481.9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" stroked="f">
                <v:textbox style="mso-fit-shape-to-text:t" inset="0,0,0,0">
                  <w:txbxContent>
                    <w:p w14:paraId="4807F9DC" w14:textId="23DDEB3C" w:rsidR="00E33CAC" w:rsidRPr="00E33CAC" w:rsidRDefault="001822FD" w:rsidP="00E33CAC">
                      <w:pPr>
                        <w:rPr>
                          <w:rFonts w:eastAsia="Times New Roman"/>
                          <w:i/>
                          <w:iCs/>
                          <w:kern w:val="0"/>
                          <w:sz w:val="18"/>
                          <w:szCs w:val="18"/>
                          <w:lang w:eastAsia="nb-NO"/>
                        </w:rPr>
                      </w:pPr>
                      <w:r w:rsidRPr="00E33CAC">
                        <w:rPr>
                          <w:i/>
                          <w:iCs/>
                          <w:noProof/>
                          <w:sz w:val="18"/>
                          <w:szCs w:val="20"/>
                        </w:rPr>
                        <w:fldChar w:fldCharType="begin"/>
                      </w:r>
                      <w:r w:rsidRPr="00E33CAC">
                        <w:rPr>
                          <w:i/>
                          <w:iCs/>
                          <w:noProof/>
                          <w:sz w:val="18"/>
                          <w:szCs w:val="20"/>
                        </w:rPr>
                        <w:instrText xml:space="preserve"> SEQ Figur \* ARABIC </w:instrText>
                      </w:r>
                      <w:r w:rsidRPr="00E33CAC">
                        <w:rPr>
                          <w:i/>
                          <w:iCs/>
                          <w:noProof/>
                          <w:sz w:val="18"/>
                          <w:szCs w:val="20"/>
                        </w:rPr>
                        <w:fldChar w:fldCharType="separate"/>
                      </w:r>
                      <w:r w:rsidR="008C430B">
                        <w:rPr>
                          <w:i/>
                          <w:iCs/>
                          <w:noProof/>
                          <w:sz w:val="18"/>
                          <w:szCs w:val="20"/>
                        </w:rPr>
                        <w:t>3</w:t>
                      </w:r>
                      <w:r w:rsidRPr="00E33CAC">
                        <w:rPr>
                          <w:i/>
                          <w:iCs/>
                          <w:noProof/>
                          <w:sz w:val="18"/>
                          <w:szCs w:val="20"/>
                        </w:rPr>
                        <w:fldChar w:fldCharType="end"/>
                      </w:r>
                      <w:r w:rsidR="00306B08">
                        <w:rPr>
                          <w:i/>
                          <w:iCs/>
                          <w:noProof/>
                          <w:sz w:val="18"/>
                          <w:szCs w:val="20"/>
                        </w:rPr>
                        <w:t xml:space="preserve">. </w:t>
                      </w:r>
                      <w:r w:rsidRPr="00E33CAC">
                        <w:rPr>
                          <w:i/>
                          <w:iCs/>
                          <w:sz w:val="18"/>
                          <w:szCs w:val="20"/>
                        </w:rPr>
                        <w:t xml:space="preserve">Fjern alt fjellet så det er godt under der du vill være. Det er </w:t>
                      </w:r>
                      <w:proofErr w:type="spellStart"/>
                      <w:r w:rsidRPr="00E33CAC">
                        <w:rPr>
                          <w:i/>
                          <w:iCs/>
                          <w:sz w:val="18"/>
                          <w:szCs w:val="20"/>
                        </w:rPr>
                        <w:t>altid</w:t>
                      </w:r>
                      <w:proofErr w:type="spellEnd"/>
                      <w:r w:rsidRPr="00E33CAC">
                        <w:rPr>
                          <w:i/>
                          <w:iCs/>
                          <w:sz w:val="18"/>
                          <w:szCs w:val="20"/>
                        </w:rPr>
                        <w:t xml:space="preserve"> best for det neste partiet du skal ta ut att det er tatt ut helt ned. Då kommer det neste letter</w:t>
                      </w:r>
                      <w:r w:rsidR="00E33CAC" w:rsidRPr="00E33CAC">
                        <w:rPr>
                          <w:i/>
                          <w:iCs/>
                          <w:sz w:val="18"/>
                          <w:szCs w:val="20"/>
                        </w:rPr>
                        <w:t>e</w:t>
                      </w:r>
                      <w:r w:rsidRPr="00E33CAC">
                        <w:rPr>
                          <w:i/>
                          <w:iCs/>
                          <w:sz w:val="18"/>
                          <w:szCs w:val="20"/>
                        </w:rPr>
                        <w:t xml:space="preserve"> ut.</w:t>
                      </w:r>
                      <w:r w:rsidR="00E33CAC" w:rsidRPr="00E33CAC">
                        <w:rPr>
                          <w:i/>
                          <w:iCs/>
                          <w:sz w:val="18"/>
                          <w:szCs w:val="20"/>
                        </w:rPr>
                        <w:t xml:space="preserve"> </w:t>
                      </w:r>
                      <w:r w:rsidR="00E33CAC" w:rsidRPr="00E33CAC">
                        <w:rPr>
                          <w:rFonts w:eastAsia="Times New Roman"/>
                          <w:i/>
                          <w:iCs/>
                          <w:sz w:val="18"/>
                          <w:szCs w:val="20"/>
                        </w:rPr>
                        <w:t>Fyll de loddrette hullene først. </w:t>
                      </w:r>
                    </w:p>
                    <w:p w14:paraId="750936A6" w14:textId="77777777" w:rsidR="00E33CAC" w:rsidRPr="00E33CAC" w:rsidRDefault="00E33CAC" w:rsidP="00E33CAC">
                      <w:pPr>
                        <w:rPr>
                          <w:rFonts w:eastAsia="Times New Roman"/>
                          <w:i/>
                          <w:iCs/>
                          <w:sz w:val="18"/>
                          <w:szCs w:val="20"/>
                        </w:rPr>
                      </w:pPr>
                      <w:r w:rsidRPr="00E33CAC">
                        <w:rPr>
                          <w:rFonts w:eastAsia="Times New Roman"/>
                          <w:i/>
                          <w:iCs/>
                          <w:sz w:val="18"/>
                          <w:szCs w:val="20"/>
                        </w:rPr>
                        <w:t>Du kan sprekke de loddrette hullene først før du borrer de horisontale hullene. Noen ganger kommer fjellet naturlig ut og du slipper å borre horisontale hull. </w:t>
                      </w:r>
                    </w:p>
                    <w:p w14:paraId="24C387D7" w14:textId="7D827450" w:rsidR="001822FD" w:rsidRPr="00E33CAC" w:rsidRDefault="001822FD" w:rsidP="001822FD">
                      <w:pPr>
                        <w:pStyle w:val="Bildetekst"/>
                        <w:rPr>
                          <w:noProof/>
                          <w:szCs w:val="20"/>
                        </w:rPr>
                      </w:pPr>
                    </w:p>
                  </w:txbxContent>
                </v:textbox>
                <w10:wrap type="square"/>
              </v:shape>
            </w:pict>
          </mc:Fallback>
        </mc:AlternateContent>
      </w:r>
    </w:p>
    <w:p w14:paraId="645D215D" w14:textId="781CA78E" w:rsidR="001822FD" w:rsidRPr="001822FD" w:rsidRDefault="001822FD" w:rsidP="001822FD"/>
    <w:p w14:paraId="1FD7C442" w14:textId="1368BAF2" w:rsidR="001822FD" w:rsidRPr="001822FD" w:rsidRDefault="00306B08" w:rsidP="001822FD">
      <w:r>
        <w:rPr>
          <w:noProof/>
        </w:rPr>
        <mc:AlternateContent>
          <mc:Choice Requires="wps">
            <w:drawing>
              <wp:anchor distT="0" distB="0" distL="114300" distR="114300" simplePos="0" relativeHeight="251680768" behindDoc="0" locked="0" layoutInCell="1" allowOverlap="1" wp14:anchorId="56EC1E0F" wp14:editId="159A0D50">
                <wp:simplePos x="0" y="0"/>
                <wp:positionH relativeFrom="column">
                  <wp:posOffset>-944880</wp:posOffset>
                </wp:positionH>
                <wp:positionV relativeFrom="paragraph">
                  <wp:posOffset>2785110</wp:posOffset>
                </wp:positionV>
                <wp:extent cx="7240270" cy="769620"/>
                <wp:effectExtent l="0" t="0" r="0" b="0"/>
                <wp:wrapSquare wrapText="bothSides"/>
                <wp:docPr id="21" name="Tekstboks 21"/>
                <wp:cNvGraphicFramePr/>
                <a:graphic xmlns:a="http://schemas.openxmlformats.org/drawingml/2006/main">
                  <a:graphicData uri="http://schemas.microsoft.com/office/word/2010/wordprocessingShape">
                    <wps:wsp>
                      <wps:cNvSpPr txBox="1"/>
                      <wps:spPr>
                        <a:xfrm>
                          <a:off x="0" y="0"/>
                          <a:ext cx="7240270" cy="769620"/>
                        </a:xfrm>
                        <a:prstGeom prst="rect">
                          <a:avLst/>
                        </a:prstGeom>
                        <a:solidFill>
                          <a:prstClr val="white"/>
                        </a:solidFill>
                        <a:ln>
                          <a:noFill/>
                        </a:ln>
                      </wps:spPr>
                      <wps:txbx>
                        <w:txbxContent>
                          <w:p w14:paraId="08EAF78C" w14:textId="1A3CFAA6" w:rsidR="00306B08" w:rsidRPr="00306B08" w:rsidRDefault="00306B08" w:rsidP="00306B08">
                            <w:pPr>
                              <w:rPr>
                                <w:rFonts w:eastAsia="Times New Roman"/>
                                <w:i/>
                                <w:iCs/>
                                <w:kern w:val="0"/>
                                <w:sz w:val="18"/>
                                <w:szCs w:val="18"/>
                                <w:lang w:eastAsia="nb-NO"/>
                              </w:rPr>
                            </w:pPr>
                            <w:r w:rsidRPr="00306B08">
                              <w:rPr>
                                <w:i/>
                                <w:iCs/>
                                <w:noProof/>
                                <w:sz w:val="18"/>
                                <w:szCs w:val="20"/>
                              </w:rPr>
                              <w:fldChar w:fldCharType="begin"/>
                            </w:r>
                            <w:r w:rsidRPr="00306B08">
                              <w:rPr>
                                <w:i/>
                                <w:iCs/>
                                <w:noProof/>
                                <w:sz w:val="18"/>
                                <w:szCs w:val="20"/>
                              </w:rPr>
                              <w:instrText xml:space="preserve"> SEQ Figur \* ARABIC </w:instrText>
                            </w:r>
                            <w:r w:rsidRPr="00306B08">
                              <w:rPr>
                                <w:i/>
                                <w:iCs/>
                                <w:noProof/>
                                <w:sz w:val="18"/>
                                <w:szCs w:val="20"/>
                              </w:rPr>
                              <w:fldChar w:fldCharType="separate"/>
                            </w:r>
                            <w:r w:rsidR="008C430B">
                              <w:rPr>
                                <w:i/>
                                <w:iCs/>
                                <w:noProof/>
                                <w:sz w:val="18"/>
                                <w:szCs w:val="20"/>
                              </w:rPr>
                              <w:t>4</w:t>
                            </w:r>
                            <w:r w:rsidRPr="00306B08">
                              <w:rPr>
                                <w:i/>
                                <w:iCs/>
                                <w:noProof/>
                                <w:sz w:val="18"/>
                                <w:szCs w:val="20"/>
                              </w:rPr>
                              <w:fldChar w:fldCharType="end"/>
                            </w:r>
                            <w:r w:rsidRPr="00306B08">
                              <w:rPr>
                                <w:i/>
                                <w:iCs/>
                                <w:sz w:val="18"/>
                                <w:szCs w:val="20"/>
                              </w:rPr>
                              <w:t xml:space="preserve">. Fortsett det gode arbeidet. </w:t>
                            </w:r>
                            <w:r w:rsidRPr="00306B08">
                              <w:rPr>
                                <w:rFonts w:eastAsia="Times New Roman"/>
                                <w:i/>
                                <w:iCs/>
                                <w:sz w:val="18"/>
                                <w:szCs w:val="20"/>
                              </w:rPr>
                              <w:t xml:space="preserve">Bruk gjerne stor demolerings </w:t>
                            </w:r>
                            <w:proofErr w:type="spellStart"/>
                            <w:r w:rsidRPr="00306B08">
                              <w:rPr>
                                <w:rFonts w:eastAsia="Times New Roman"/>
                                <w:i/>
                                <w:iCs/>
                                <w:sz w:val="18"/>
                                <w:szCs w:val="20"/>
                              </w:rPr>
                              <w:t>hammmer</w:t>
                            </w:r>
                            <w:proofErr w:type="spellEnd"/>
                            <w:r w:rsidRPr="00306B08">
                              <w:rPr>
                                <w:rFonts w:eastAsia="Times New Roman"/>
                                <w:i/>
                                <w:iCs/>
                                <w:sz w:val="18"/>
                                <w:szCs w:val="20"/>
                              </w:rPr>
                              <w:t xml:space="preserve">/ meisel hammer til </w:t>
                            </w:r>
                            <w:proofErr w:type="gramStart"/>
                            <w:r w:rsidRPr="00306B08">
                              <w:rPr>
                                <w:rFonts w:eastAsia="Times New Roman"/>
                                <w:i/>
                                <w:iCs/>
                                <w:sz w:val="18"/>
                                <w:szCs w:val="20"/>
                              </w:rPr>
                              <w:t>og løsne</w:t>
                            </w:r>
                            <w:proofErr w:type="gramEnd"/>
                            <w:r w:rsidRPr="00306B08">
                              <w:rPr>
                                <w:rFonts w:eastAsia="Times New Roman"/>
                                <w:i/>
                                <w:iCs/>
                                <w:sz w:val="18"/>
                                <w:szCs w:val="20"/>
                              </w:rPr>
                              <w:t xml:space="preserve"> fjellet. </w:t>
                            </w:r>
                          </w:p>
                          <w:p w14:paraId="39277061" w14:textId="77777777" w:rsidR="00306B08" w:rsidRPr="00306B08" w:rsidRDefault="00306B08" w:rsidP="00306B08">
                            <w:pPr>
                              <w:rPr>
                                <w:rFonts w:eastAsia="Times New Roman"/>
                                <w:i/>
                                <w:iCs/>
                                <w:sz w:val="18"/>
                                <w:szCs w:val="20"/>
                              </w:rPr>
                            </w:pPr>
                            <w:r w:rsidRPr="00306B08">
                              <w:rPr>
                                <w:rFonts w:eastAsia="Times New Roman"/>
                                <w:i/>
                                <w:iCs/>
                                <w:sz w:val="18"/>
                                <w:szCs w:val="20"/>
                              </w:rPr>
                              <w:t xml:space="preserve">Det er viktig å ikke fylle for mange rader innover </w:t>
                            </w:r>
                            <w:proofErr w:type="spellStart"/>
                            <w:r w:rsidRPr="00306B08">
                              <w:rPr>
                                <w:rFonts w:eastAsia="Times New Roman"/>
                                <w:i/>
                                <w:iCs/>
                                <w:sz w:val="18"/>
                                <w:szCs w:val="20"/>
                              </w:rPr>
                              <w:t>samtidi</w:t>
                            </w:r>
                            <w:proofErr w:type="spellEnd"/>
                            <w:r w:rsidRPr="00306B08">
                              <w:rPr>
                                <w:rFonts w:eastAsia="Times New Roman"/>
                                <w:i/>
                                <w:iCs/>
                                <w:sz w:val="18"/>
                                <w:szCs w:val="20"/>
                              </w:rPr>
                              <w:t xml:space="preserve">. </w:t>
                            </w:r>
                            <w:proofErr w:type="spellStart"/>
                            <w:r w:rsidRPr="00306B08">
                              <w:rPr>
                                <w:rFonts w:eastAsia="Times New Roman"/>
                                <w:i/>
                                <w:iCs/>
                                <w:sz w:val="18"/>
                                <w:szCs w:val="20"/>
                              </w:rPr>
                              <w:t>Viss</w:t>
                            </w:r>
                            <w:proofErr w:type="spellEnd"/>
                            <w:r w:rsidRPr="00306B08">
                              <w:rPr>
                                <w:rFonts w:eastAsia="Times New Roman"/>
                                <w:i/>
                                <w:iCs/>
                                <w:sz w:val="18"/>
                                <w:szCs w:val="20"/>
                              </w:rPr>
                              <w:t xml:space="preserve"> det innerste hullet skal sprekke må det første hullet flytte seg flere cm.</w:t>
                            </w:r>
                          </w:p>
                          <w:p w14:paraId="2D656958" w14:textId="390F0DC2" w:rsidR="00306B08" w:rsidRPr="00306B08" w:rsidRDefault="00306B08" w:rsidP="00306B08">
                            <w:pPr>
                              <w:pStyle w:val="Bildetekst"/>
                              <w:rPr>
                                <w:noProof/>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EC1E0F" id="Tekstboks 21" o:spid="_x0000_s1028" type="#_x0000_t202" style="position:absolute;left:0;text-align:left;margin-left:-74.4pt;margin-top:219.3pt;width:570.1pt;height:60.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" stroked="f">
                <v:textbox inset="0,0,0,0">
                  <w:txbxContent>
                    <w:p w14:paraId="08EAF78C" w14:textId="1A3CFAA6" w:rsidR="00306B08" w:rsidRPr="00306B08" w:rsidRDefault="00306B08" w:rsidP="00306B08">
                      <w:pPr>
                        <w:rPr>
                          <w:rFonts w:eastAsia="Times New Roman"/>
                          <w:i/>
                          <w:iCs/>
                          <w:kern w:val="0"/>
                          <w:sz w:val="18"/>
                          <w:szCs w:val="18"/>
                          <w:lang w:eastAsia="nb-NO"/>
                        </w:rPr>
                      </w:pPr>
                      <w:r w:rsidRPr="00306B08">
                        <w:rPr>
                          <w:i/>
                          <w:iCs/>
                          <w:noProof/>
                          <w:sz w:val="18"/>
                          <w:szCs w:val="20"/>
                        </w:rPr>
                        <w:fldChar w:fldCharType="begin"/>
                      </w:r>
                      <w:r w:rsidRPr="00306B08">
                        <w:rPr>
                          <w:i/>
                          <w:iCs/>
                          <w:noProof/>
                          <w:sz w:val="18"/>
                          <w:szCs w:val="20"/>
                        </w:rPr>
                        <w:instrText xml:space="preserve"> SEQ Figur \* ARABIC </w:instrText>
                      </w:r>
                      <w:r w:rsidRPr="00306B08">
                        <w:rPr>
                          <w:i/>
                          <w:iCs/>
                          <w:noProof/>
                          <w:sz w:val="18"/>
                          <w:szCs w:val="20"/>
                        </w:rPr>
                        <w:fldChar w:fldCharType="separate"/>
                      </w:r>
                      <w:r w:rsidR="008C430B">
                        <w:rPr>
                          <w:i/>
                          <w:iCs/>
                          <w:noProof/>
                          <w:sz w:val="18"/>
                          <w:szCs w:val="20"/>
                        </w:rPr>
                        <w:t>4</w:t>
                      </w:r>
                      <w:r w:rsidRPr="00306B08">
                        <w:rPr>
                          <w:i/>
                          <w:iCs/>
                          <w:noProof/>
                          <w:sz w:val="18"/>
                          <w:szCs w:val="20"/>
                        </w:rPr>
                        <w:fldChar w:fldCharType="end"/>
                      </w:r>
                      <w:r w:rsidRPr="00306B08">
                        <w:rPr>
                          <w:i/>
                          <w:iCs/>
                          <w:sz w:val="18"/>
                          <w:szCs w:val="20"/>
                        </w:rPr>
                        <w:t xml:space="preserve">. Fortsett det gode arbeidet. </w:t>
                      </w:r>
                      <w:r w:rsidRPr="00306B08">
                        <w:rPr>
                          <w:rFonts w:eastAsia="Times New Roman"/>
                          <w:i/>
                          <w:iCs/>
                          <w:sz w:val="18"/>
                          <w:szCs w:val="20"/>
                        </w:rPr>
                        <w:t xml:space="preserve">Bruk gjerne stor demolerings </w:t>
                      </w:r>
                      <w:proofErr w:type="spellStart"/>
                      <w:r w:rsidRPr="00306B08">
                        <w:rPr>
                          <w:rFonts w:eastAsia="Times New Roman"/>
                          <w:i/>
                          <w:iCs/>
                          <w:sz w:val="18"/>
                          <w:szCs w:val="20"/>
                        </w:rPr>
                        <w:t>hammmer</w:t>
                      </w:r>
                      <w:proofErr w:type="spellEnd"/>
                      <w:r w:rsidRPr="00306B08">
                        <w:rPr>
                          <w:rFonts w:eastAsia="Times New Roman"/>
                          <w:i/>
                          <w:iCs/>
                          <w:sz w:val="18"/>
                          <w:szCs w:val="20"/>
                        </w:rPr>
                        <w:t xml:space="preserve">/ meisel hammer til </w:t>
                      </w:r>
                      <w:proofErr w:type="gramStart"/>
                      <w:r w:rsidRPr="00306B08">
                        <w:rPr>
                          <w:rFonts w:eastAsia="Times New Roman"/>
                          <w:i/>
                          <w:iCs/>
                          <w:sz w:val="18"/>
                          <w:szCs w:val="20"/>
                        </w:rPr>
                        <w:t>og løsne</w:t>
                      </w:r>
                      <w:proofErr w:type="gramEnd"/>
                      <w:r w:rsidRPr="00306B08">
                        <w:rPr>
                          <w:rFonts w:eastAsia="Times New Roman"/>
                          <w:i/>
                          <w:iCs/>
                          <w:sz w:val="18"/>
                          <w:szCs w:val="20"/>
                        </w:rPr>
                        <w:t xml:space="preserve"> fjellet. </w:t>
                      </w:r>
                    </w:p>
                    <w:p w14:paraId="39277061" w14:textId="77777777" w:rsidR="00306B08" w:rsidRPr="00306B08" w:rsidRDefault="00306B08" w:rsidP="00306B08">
                      <w:pPr>
                        <w:rPr>
                          <w:rFonts w:eastAsia="Times New Roman"/>
                          <w:i/>
                          <w:iCs/>
                          <w:sz w:val="18"/>
                          <w:szCs w:val="20"/>
                        </w:rPr>
                      </w:pPr>
                      <w:r w:rsidRPr="00306B08">
                        <w:rPr>
                          <w:rFonts w:eastAsia="Times New Roman"/>
                          <w:i/>
                          <w:iCs/>
                          <w:sz w:val="18"/>
                          <w:szCs w:val="20"/>
                        </w:rPr>
                        <w:t xml:space="preserve">Det er viktig å ikke fylle for mange rader innover </w:t>
                      </w:r>
                      <w:proofErr w:type="spellStart"/>
                      <w:r w:rsidRPr="00306B08">
                        <w:rPr>
                          <w:rFonts w:eastAsia="Times New Roman"/>
                          <w:i/>
                          <w:iCs/>
                          <w:sz w:val="18"/>
                          <w:szCs w:val="20"/>
                        </w:rPr>
                        <w:t>samtidi</w:t>
                      </w:r>
                      <w:proofErr w:type="spellEnd"/>
                      <w:r w:rsidRPr="00306B08">
                        <w:rPr>
                          <w:rFonts w:eastAsia="Times New Roman"/>
                          <w:i/>
                          <w:iCs/>
                          <w:sz w:val="18"/>
                          <w:szCs w:val="20"/>
                        </w:rPr>
                        <w:t xml:space="preserve">. </w:t>
                      </w:r>
                      <w:proofErr w:type="spellStart"/>
                      <w:r w:rsidRPr="00306B08">
                        <w:rPr>
                          <w:rFonts w:eastAsia="Times New Roman"/>
                          <w:i/>
                          <w:iCs/>
                          <w:sz w:val="18"/>
                          <w:szCs w:val="20"/>
                        </w:rPr>
                        <w:t>Viss</w:t>
                      </w:r>
                      <w:proofErr w:type="spellEnd"/>
                      <w:r w:rsidRPr="00306B08">
                        <w:rPr>
                          <w:rFonts w:eastAsia="Times New Roman"/>
                          <w:i/>
                          <w:iCs/>
                          <w:sz w:val="18"/>
                          <w:szCs w:val="20"/>
                        </w:rPr>
                        <w:t xml:space="preserve"> det innerste hullet skal sprekke må det første hullet flytte seg flere cm.</w:t>
                      </w:r>
                    </w:p>
                    <w:p w14:paraId="2D656958" w14:textId="390F0DC2" w:rsidR="00306B08" w:rsidRPr="00306B08" w:rsidRDefault="00306B08" w:rsidP="00306B08">
                      <w:pPr>
                        <w:pStyle w:val="Bildetekst"/>
                        <w:rPr>
                          <w:noProof/>
                          <w:szCs w:val="20"/>
                        </w:rPr>
                      </w:pPr>
                    </w:p>
                  </w:txbxContent>
                </v:textbox>
                <w10:wrap type="square"/>
              </v:shape>
            </w:pict>
          </mc:Fallback>
        </mc:AlternateContent>
      </w:r>
      <w:r>
        <w:rPr>
          <w:noProof/>
        </w:rPr>
        <w:drawing>
          <wp:anchor distT="0" distB="0" distL="114300" distR="114300" simplePos="0" relativeHeight="251678720" behindDoc="0" locked="0" layoutInCell="1" allowOverlap="1" wp14:anchorId="42C3D70D" wp14:editId="79571AEA">
            <wp:simplePos x="0" y="0"/>
            <wp:positionH relativeFrom="column">
              <wp:posOffset>-944880</wp:posOffset>
            </wp:positionH>
            <wp:positionV relativeFrom="paragraph">
              <wp:posOffset>240030</wp:posOffset>
            </wp:positionV>
            <wp:extent cx="7240270" cy="2489200"/>
            <wp:effectExtent l="0" t="0" r="0" b="6350"/>
            <wp:wrapSquare wrapText="bothSides"/>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40270" cy="2489200"/>
                    </a:xfrm>
                    <a:prstGeom prst="rect">
                      <a:avLst/>
                    </a:prstGeom>
                    <a:noFill/>
                    <a:ln>
                      <a:noFill/>
                    </a:ln>
                  </pic:spPr>
                </pic:pic>
              </a:graphicData>
            </a:graphic>
            <wp14:sizeRelH relativeFrom="margin">
              <wp14:pctWidth>0</wp14:pctWidth>
            </wp14:sizeRelH>
          </wp:anchor>
        </w:drawing>
      </w:r>
    </w:p>
    <w:p w14:paraId="561E8A4F" w14:textId="48799373" w:rsidR="001822FD" w:rsidRPr="001822FD" w:rsidRDefault="001822FD" w:rsidP="00935F3B">
      <w:pPr>
        <w:pStyle w:val="Bildetekst"/>
      </w:pPr>
    </w:p>
    <w:p w14:paraId="7BAAAFE3" w14:textId="64B5D265" w:rsidR="001822FD" w:rsidRPr="001822FD" w:rsidRDefault="00935F3B" w:rsidP="001822FD">
      <w:r>
        <w:rPr>
          <w:noProof/>
        </w:rPr>
        <w:lastRenderedPageBreak/>
        <mc:AlternateContent>
          <mc:Choice Requires="wps">
            <w:drawing>
              <wp:anchor distT="0" distB="0" distL="114300" distR="114300" simplePos="0" relativeHeight="251683840" behindDoc="0" locked="0" layoutInCell="1" allowOverlap="1" wp14:anchorId="2E55694C" wp14:editId="1BD9F6F2">
                <wp:simplePos x="0" y="0"/>
                <wp:positionH relativeFrom="column">
                  <wp:posOffset>-449580</wp:posOffset>
                </wp:positionH>
                <wp:positionV relativeFrom="paragraph">
                  <wp:posOffset>2506345</wp:posOffset>
                </wp:positionV>
                <wp:extent cx="5274310" cy="635"/>
                <wp:effectExtent l="0" t="0" r="0" b="0"/>
                <wp:wrapSquare wrapText="bothSides"/>
                <wp:docPr id="23" name="Tekstboks 23"/>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prstClr val="white"/>
                        </a:solidFill>
                        <a:ln>
                          <a:noFill/>
                        </a:ln>
                      </wps:spPr>
                      <wps:txbx>
                        <w:txbxContent>
                          <w:p w14:paraId="1FC984C2" w14:textId="138F2FA0" w:rsidR="00935F3B" w:rsidRPr="00A156E6" w:rsidRDefault="00935F3B" w:rsidP="00935F3B">
                            <w:pPr>
                              <w:pStyle w:val="Bildetekst"/>
                              <w:rPr>
                                <w:noProof/>
                                <w:sz w:val="21"/>
                                <w:szCs w:val="24"/>
                              </w:rPr>
                            </w:pPr>
                            <w:r>
                              <w:rPr>
                                <w:noProof/>
                              </w:rPr>
                              <w:fldChar w:fldCharType="begin"/>
                            </w:r>
                            <w:r>
                              <w:rPr>
                                <w:noProof/>
                              </w:rPr>
                              <w:instrText xml:space="preserve"> SEQ Figur \* ARABIC </w:instrText>
                            </w:r>
                            <w:r>
                              <w:rPr>
                                <w:noProof/>
                              </w:rPr>
                              <w:fldChar w:fldCharType="separate"/>
                            </w:r>
                            <w:r w:rsidR="008C430B">
                              <w:rPr>
                                <w:noProof/>
                              </w:rPr>
                              <w:t>5</w:t>
                            </w:r>
                            <w:r>
                              <w:rPr>
                                <w:noProof/>
                              </w:rPr>
                              <w:fldChar w:fldCharType="end"/>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55694C" id="Tekstboks 23" o:spid="_x0000_s1029" type="#_x0000_t202" style="position:absolute;left:0;text-align:left;margin-left:-35.4pt;margin-top:197.35pt;width:415.3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" stroked="f">
                <v:textbox style="mso-fit-shape-to-text:t" inset="0,0,0,0">
                  <w:txbxContent>
                    <w:p w14:paraId="1FC984C2" w14:textId="138F2FA0" w:rsidR="00935F3B" w:rsidRPr="00A156E6" w:rsidRDefault="00935F3B" w:rsidP="00935F3B">
                      <w:pPr>
                        <w:pStyle w:val="Bildetekst"/>
                        <w:rPr>
                          <w:noProof/>
                          <w:sz w:val="21"/>
                          <w:szCs w:val="24"/>
                        </w:rPr>
                      </w:pPr>
                      <w:r>
                        <w:rPr>
                          <w:noProof/>
                        </w:rPr>
                        <w:fldChar w:fldCharType="begin"/>
                      </w:r>
                      <w:r>
                        <w:rPr>
                          <w:noProof/>
                        </w:rPr>
                        <w:instrText xml:space="preserve"> SEQ Figur \* ARABIC </w:instrText>
                      </w:r>
                      <w:r>
                        <w:rPr>
                          <w:noProof/>
                        </w:rPr>
                        <w:fldChar w:fldCharType="separate"/>
                      </w:r>
                      <w:r w:rsidR="008C430B">
                        <w:rPr>
                          <w:noProof/>
                        </w:rPr>
                        <w:t>5</w:t>
                      </w:r>
                      <w:r>
                        <w:rPr>
                          <w:noProof/>
                        </w:rPr>
                        <w:fldChar w:fldCharType="end"/>
                      </w:r>
                      <w:r>
                        <w:t>.</w:t>
                      </w:r>
                    </w:p>
                  </w:txbxContent>
                </v:textbox>
                <w10:wrap type="square"/>
              </v:shape>
            </w:pict>
          </mc:Fallback>
        </mc:AlternateContent>
      </w:r>
      <w:r>
        <w:rPr>
          <w:noProof/>
        </w:rPr>
        <w:drawing>
          <wp:anchor distT="0" distB="0" distL="114300" distR="114300" simplePos="0" relativeHeight="251681792" behindDoc="0" locked="0" layoutInCell="1" allowOverlap="1" wp14:anchorId="45013DC7" wp14:editId="7FC63552">
            <wp:simplePos x="0" y="0"/>
            <wp:positionH relativeFrom="column">
              <wp:posOffset>-449580</wp:posOffset>
            </wp:positionH>
            <wp:positionV relativeFrom="paragraph">
              <wp:posOffset>0</wp:posOffset>
            </wp:positionV>
            <wp:extent cx="5274310" cy="2449195"/>
            <wp:effectExtent l="0" t="0" r="2540" b="8255"/>
            <wp:wrapSquare wrapText="bothSides"/>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2449195"/>
                    </a:xfrm>
                    <a:prstGeom prst="rect">
                      <a:avLst/>
                    </a:prstGeom>
                    <a:noFill/>
                    <a:ln>
                      <a:noFill/>
                    </a:ln>
                  </pic:spPr>
                </pic:pic>
              </a:graphicData>
            </a:graphic>
          </wp:anchor>
        </w:drawing>
      </w:r>
    </w:p>
    <w:p w14:paraId="21D2DAD6" w14:textId="2934D8FE" w:rsidR="001822FD" w:rsidRPr="001822FD" w:rsidRDefault="001822FD" w:rsidP="001822FD"/>
    <w:p w14:paraId="03855DF0" w14:textId="2E7162A8" w:rsidR="001822FD" w:rsidRPr="001822FD" w:rsidRDefault="001822FD" w:rsidP="001822FD"/>
    <w:p w14:paraId="4EE28FC9" w14:textId="64B2FA2B" w:rsidR="001822FD" w:rsidRPr="001822FD" w:rsidRDefault="001822FD" w:rsidP="001822FD"/>
    <w:p w14:paraId="41342FE5" w14:textId="0A1E29BA" w:rsidR="001822FD" w:rsidRPr="001822FD" w:rsidRDefault="001822FD" w:rsidP="001822FD"/>
    <w:p w14:paraId="42338DA0" w14:textId="4ECD10C9" w:rsidR="001822FD" w:rsidRPr="001822FD" w:rsidRDefault="001822FD" w:rsidP="001822FD"/>
    <w:p w14:paraId="2C09CACF" w14:textId="0EB62E3C" w:rsidR="001822FD" w:rsidRPr="001822FD" w:rsidRDefault="001822FD" w:rsidP="001822FD"/>
    <w:p w14:paraId="7E186EC3" w14:textId="0A5E2D2C" w:rsidR="001822FD" w:rsidRPr="001822FD" w:rsidRDefault="001822FD" w:rsidP="001822FD"/>
    <w:p w14:paraId="59F7AE0D" w14:textId="0DDD03FD" w:rsidR="001822FD" w:rsidRPr="001822FD" w:rsidRDefault="001822FD" w:rsidP="001822FD"/>
    <w:p w14:paraId="72EEBD86" w14:textId="4BE9BBDC" w:rsidR="001822FD" w:rsidRPr="001822FD" w:rsidRDefault="001822FD" w:rsidP="001822FD"/>
    <w:p w14:paraId="60D8BC43" w14:textId="75BB5245" w:rsidR="001822FD" w:rsidRPr="001822FD" w:rsidRDefault="001822FD" w:rsidP="001822FD"/>
    <w:p w14:paraId="2E500B8A" w14:textId="4FD78B51" w:rsidR="001822FD" w:rsidRPr="001822FD" w:rsidRDefault="001822FD" w:rsidP="001822FD"/>
    <w:p w14:paraId="1B0888A1" w14:textId="316E590A" w:rsidR="001822FD" w:rsidRPr="001822FD" w:rsidRDefault="001822FD" w:rsidP="001822FD"/>
    <w:p w14:paraId="715A9239" w14:textId="3AA87A63" w:rsidR="001822FD" w:rsidRPr="001822FD" w:rsidRDefault="001822FD" w:rsidP="001822FD"/>
    <w:p w14:paraId="6C6BEE2C" w14:textId="56FF85F7" w:rsidR="001822FD" w:rsidRDefault="000C5ABB" w:rsidP="001822FD">
      <w:r>
        <w:rPr>
          <w:noProof/>
        </w:rPr>
        <mc:AlternateContent>
          <mc:Choice Requires="wps">
            <w:drawing>
              <wp:anchor distT="0" distB="0" distL="114300" distR="114300" simplePos="0" relativeHeight="251686912" behindDoc="0" locked="0" layoutInCell="1" allowOverlap="1" wp14:anchorId="23C32940" wp14:editId="4F0E56B2">
                <wp:simplePos x="0" y="0"/>
                <wp:positionH relativeFrom="column">
                  <wp:posOffset>-617220</wp:posOffset>
                </wp:positionH>
                <wp:positionV relativeFrom="paragraph">
                  <wp:posOffset>2729865</wp:posOffset>
                </wp:positionV>
                <wp:extent cx="6021070" cy="635"/>
                <wp:effectExtent l="0" t="0" r="0" b="0"/>
                <wp:wrapSquare wrapText="bothSides"/>
                <wp:docPr id="25" name="Tekstboks 25"/>
                <wp:cNvGraphicFramePr/>
                <a:graphic xmlns:a="http://schemas.openxmlformats.org/drawingml/2006/main">
                  <a:graphicData uri="http://schemas.microsoft.com/office/word/2010/wordprocessingShape">
                    <wps:wsp>
                      <wps:cNvSpPr txBox="1"/>
                      <wps:spPr>
                        <a:xfrm>
                          <a:off x="0" y="0"/>
                          <a:ext cx="6021070" cy="635"/>
                        </a:xfrm>
                        <a:prstGeom prst="rect">
                          <a:avLst/>
                        </a:prstGeom>
                        <a:solidFill>
                          <a:prstClr val="white"/>
                        </a:solidFill>
                        <a:ln>
                          <a:noFill/>
                        </a:ln>
                      </wps:spPr>
                      <wps:txbx>
                        <w:txbxContent>
                          <w:p w14:paraId="58F15AAA" w14:textId="62E4400B" w:rsidR="000C5ABB" w:rsidRPr="00D35076" w:rsidRDefault="000C5ABB" w:rsidP="000C5ABB">
                            <w:pPr>
                              <w:pStyle w:val="Bildetekst"/>
                              <w:rPr>
                                <w:noProof/>
                                <w:sz w:val="21"/>
                                <w:szCs w:val="24"/>
                              </w:rPr>
                            </w:pPr>
                            <w:r>
                              <w:rPr>
                                <w:noProof/>
                              </w:rPr>
                              <w:fldChar w:fldCharType="begin"/>
                            </w:r>
                            <w:r>
                              <w:rPr>
                                <w:noProof/>
                              </w:rPr>
                              <w:instrText xml:space="preserve"> SEQ Figur \* ARABIC </w:instrText>
                            </w:r>
                            <w:r>
                              <w:rPr>
                                <w:noProof/>
                              </w:rPr>
                              <w:fldChar w:fldCharType="separate"/>
                            </w:r>
                            <w:r w:rsidR="008C430B">
                              <w:rPr>
                                <w:noProof/>
                              </w:rPr>
                              <w:t>6</w:t>
                            </w:r>
                            <w:r>
                              <w:rPr>
                                <w:noProof/>
                              </w:rPr>
                              <w:fldChar w:fldCharType="end"/>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C32940" id="Tekstboks 25" o:spid="_x0000_s1030" type="#_x0000_t202" style="position:absolute;left:0;text-align:left;margin-left:-48.6pt;margin-top:214.95pt;width:474.1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" stroked="f">
                <v:textbox style="mso-fit-shape-to-text:t" inset="0,0,0,0">
                  <w:txbxContent>
                    <w:p w14:paraId="58F15AAA" w14:textId="62E4400B" w:rsidR="000C5ABB" w:rsidRPr="00D35076" w:rsidRDefault="000C5ABB" w:rsidP="000C5ABB">
                      <w:pPr>
                        <w:pStyle w:val="Bildetekst"/>
                        <w:rPr>
                          <w:noProof/>
                          <w:sz w:val="21"/>
                          <w:szCs w:val="24"/>
                        </w:rPr>
                      </w:pPr>
                      <w:r>
                        <w:rPr>
                          <w:noProof/>
                        </w:rPr>
                        <w:fldChar w:fldCharType="begin"/>
                      </w:r>
                      <w:r>
                        <w:rPr>
                          <w:noProof/>
                        </w:rPr>
                        <w:instrText xml:space="preserve"> SEQ Figur \* ARABIC </w:instrText>
                      </w:r>
                      <w:r>
                        <w:rPr>
                          <w:noProof/>
                        </w:rPr>
                        <w:fldChar w:fldCharType="separate"/>
                      </w:r>
                      <w:r w:rsidR="008C430B">
                        <w:rPr>
                          <w:noProof/>
                        </w:rPr>
                        <w:t>6</w:t>
                      </w:r>
                      <w:r>
                        <w:rPr>
                          <w:noProof/>
                        </w:rPr>
                        <w:fldChar w:fldCharType="end"/>
                      </w:r>
                      <w:r>
                        <w:t>.</w:t>
                      </w:r>
                    </w:p>
                  </w:txbxContent>
                </v:textbox>
                <w10:wrap type="square"/>
              </v:shape>
            </w:pict>
          </mc:Fallback>
        </mc:AlternateContent>
      </w:r>
      <w:r>
        <w:rPr>
          <w:noProof/>
        </w:rPr>
        <w:drawing>
          <wp:anchor distT="0" distB="0" distL="114300" distR="114300" simplePos="0" relativeHeight="251684864" behindDoc="0" locked="0" layoutInCell="1" allowOverlap="1" wp14:anchorId="74E7D0AA" wp14:editId="2CE79297">
            <wp:simplePos x="0" y="0"/>
            <wp:positionH relativeFrom="column">
              <wp:posOffset>-617220</wp:posOffset>
            </wp:positionH>
            <wp:positionV relativeFrom="paragraph">
              <wp:posOffset>243840</wp:posOffset>
            </wp:positionV>
            <wp:extent cx="6021070" cy="2428875"/>
            <wp:effectExtent l="0" t="0" r="0" b="9525"/>
            <wp:wrapSquare wrapText="bothSides"/>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21070" cy="2428875"/>
                    </a:xfrm>
                    <a:prstGeom prst="rect">
                      <a:avLst/>
                    </a:prstGeom>
                    <a:noFill/>
                    <a:ln>
                      <a:noFill/>
                    </a:ln>
                  </pic:spPr>
                </pic:pic>
              </a:graphicData>
            </a:graphic>
          </wp:anchor>
        </w:drawing>
      </w:r>
    </w:p>
    <w:p w14:paraId="27D99822" w14:textId="0768953A" w:rsidR="00935F3B" w:rsidRDefault="008C430B" w:rsidP="001822FD">
      <w:r>
        <w:rPr>
          <w:noProof/>
        </w:rPr>
        <w:drawing>
          <wp:anchor distT="0" distB="0" distL="114300" distR="114300" simplePos="0" relativeHeight="251687936" behindDoc="0" locked="0" layoutInCell="1" allowOverlap="1" wp14:anchorId="41E1C149" wp14:editId="2840A80F">
            <wp:simplePos x="0" y="0"/>
            <wp:positionH relativeFrom="column">
              <wp:posOffset>-525780</wp:posOffset>
            </wp:positionH>
            <wp:positionV relativeFrom="paragraph">
              <wp:posOffset>3025775</wp:posOffset>
            </wp:positionV>
            <wp:extent cx="5274310" cy="2420620"/>
            <wp:effectExtent l="0" t="0" r="2540" b="0"/>
            <wp:wrapSquare wrapText="bothSides"/>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2420620"/>
                    </a:xfrm>
                    <a:prstGeom prst="rect">
                      <a:avLst/>
                    </a:prstGeom>
                    <a:noFill/>
                    <a:ln>
                      <a:noFill/>
                    </a:ln>
                  </pic:spPr>
                </pic:pic>
              </a:graphicData>
            </a:graphic>
          </wp:anchor>
        </w:drawing>
      </w:r>
    </w:p>
    <w:p w14:paraId="18C0B762" w14:textId="54BA3AA4" w:rsidR="000C5ABB" w:rsidRPr="001822FD" w:rsidRDefault="008C430B" w:rsidP="001822FD">
      <w:r>
        <w:rPr>
          <w:noProof/>
        </w:rPr>
        <mc:AlternateContent>
          <mc:Choice Requires="wps">
            <w:drawing>
              <wp:anchor distT="0" distB="0" distL="114300" distR="114300" simplePos="0" relativeHeight="251689984" behindDoc="0" locked="0" layoutInCell="1" allowOverlap="1" wp14:anchorId="76A73B46" wp14:editId="167CA3D4">
                <wp:simplePos x="0" y="0"/>
                <wp:positionH relativeFrom="column">
                  <wp:posOffset>0</wp:posOffset>
                </wp:positionH>
                <wp:positionV relativeFrom="paragraph">
                  <wp:posOffset>8535035</wp:posOffset>
                </wp:positionV>
                <wp:extent cx="5274310" cy="635"/>
                <wp:effectExtent l="0" t="0" r="0" b="0"/>
                <wp:wrapSquare wrapText="bothSides"/>
                <wp:docPr id="27" name="Tekstboks 27"/>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prstClr val="white"/>
                        </a:solidFill>
                        <a:ln>
                          <a:noFill/>
                        </a:ln>
                      </wps:spPr>
                      <wps:txbx>
                        <w:txbxContent>
                          <w:p w14:paraId="3D2C68FB" w14:textId="077D976F" w:rsidR="008C430B" w:rsidRPr="004B2F30" w:rsidRDefault="008C430B" w:rsidP="008C430B">
                            <w:pPr>
                              <w:pStyle w:val="Bildetekst"/>
                              <w:rPr>
                                <w:noProof/>
                                <w:sz w:val="21"/>
                                <w:szCs w:val="24"/>
                              </w:rPr>
                            </w:pPr>
                            <w:r>
                              <w:rPr>
                                <w:noProof/>
                              </w:rPr>
                              <w:fldChar w:fldCharType="begin"/>
                            </w:r>
                            <w:r>
                              <w:rPr>
                                <w:noProof/>
                              </w:rPr>
                              <w:instrText xml:space="preserve"> SEQ Figur \* ARABIC </w:instrText>
                            </w:r>
                            <w:r>
                              <w:rPr>
                                <w:noProof/>
                              </w:rPr>
                              <w:fldChar w:fldCharType="separate"/>
                            </w:r>
                            <w:r>
                              <w:rPr>
                                <w:noProof/>
                              </w:rPr>
                              <w:t>7</w:t>
                            </w:r>
                            <w:r>
                              <w:rPr>
                                <w:noProof/>
                              </w:rPr>
                              <w:fldChar w:fldCharType="end"/>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A73B46" id="Tekstboks 27" o:spid="_x0000_s1031" type="#_x0000_t202" style="position:absolute;left:0;text-align:left;margin-left:0;margin-top:672.05pt;width:415.3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" stroked="f">
                <v:textbox style="mso-fit-shape-to-text:t" inset="0,0,0,0">
                  <w:txbxContent>
                    <w:p w14:paraId="3D2C68FB" w14:textId="077D976F" w:rsidR="008C430B" w:rsidRPr="004B2F30" w:rsidRDefault="008C430B" w:rsidP="008C430B">
                      <w:pPr>
                        <w:pStyle w:val="Bildetekst"/>
                        <w:rPr>
                          <w:noProof/>
                          <w:sz w:val="21"/>
                          <w:szCs w:val="24"/>
                        </w:rPr>
                      </w:pPr>
                      <w:r>
                        <w:rPr>
                          <w:noProof/>
                        </w:rPr>
                        <w:fldChar w:fldCharType="begin"/>
                      </w:r>
                      <w:r>
                        <w:rPr>
                          <w:noProof/>
                        </w:rPr>
                        <w:instrText xml:space="preserve"> SEQ Figur \* ARABIC </w:instrText>
                      </w:r>
                      <w:r>
                        <w:rPr>
                          <w:noProof/>
                        </w:rPr>
                        <w:fldChar w:fldCharType="separate"/>
                      </w:r>
                      <w:r>
                        <w:rPr>
                          <w:noProof/>
                        </w:rPr>
                        <w:t>7</w:t>
                      </w:r>
                      <w:r>
                        <w:rPr>
                          <w:noProof/>
                        </w:rPr>
                        <w:fldChar w:fldCharType="end"/>
                      </w:r>
                      <w:r>
                        <w:t>.</w:t>
                      </w:r>
                    </w:p>
                  </w:txbxContent>
                </v:textbox>
                <w10:wrap type="square"/>
              </v:shape>
            </w:pict>
          </mc:Fallback>
        </mc:AlternateContent>
      </w:r>
    </w:p>
    <w:sectPr w:rsidR="000C5ABB" w:rsidRPr="001822FD">
      <w:footerReference w:type="even" r:id="rId28"/>
      <w:footerReference w:type="defaul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CAA890" w14:textId="77777777" w:rsidR="007C4366" w:rsidRDefault="007C4366">
      <w:r>
        <w:separator/>
      </w:r>
    </w:p>
  </w:endnote>
  <w:endnote w:type="continuationSeparator" w:id="0">
    <w:p w14:paraId="308AA4CF" w14:textId="77777777" w:rsidR="007C4366" w:rsidRDefault="007C4366">
      <w:r>
        <w:continuationSeparator/>
      </w:r>
    </w:p>
  </w:endnote>
  <w:endnote w:type="continuationNotice" w:id="1">
    <w:p w14:paraId="5151E071" w14:textId="77777777" w:rsidR="007024B1" w:rsidRDefault="00702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黑体-10Point倍宽">
    <w:altName w:val="Microsoft YaHei"/>
    <w:panose1 w:val="00000000000000000000"/>
    <w:charset w:val="86"/>
    <w:family w:val="modern"/>
    <w:notTrueType/>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05F46" w14:textId="77777777" w:rsidR="0027609B" w:rsidRDefault="007C4366">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6963D579" w14:textId="77777777" w:rsidR="0027609B" w:rsidRDefault="0027609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0650B" w14:textId="77777777" w:rsidR="0027609B" w:rsidRPr="008013A4" w:rsidRDefault="007C4366">
    <w:pPr>
      <w:pStyle w:val="Bunntekst"/>
      <w:framePr w:wrap="around" w:vAnchor="text" w:hAnchor="margin" w:xAlign="center" w:y="1"/>
      <w:rPr>
        <w:rStyle w:val="Sidetall"/>
        <w:vanish/>
      </w:rPr>
    </w:pPr>
    <w:r w:rsidRPr="008013A4">
      <w:rPr>
        <w:rStyle w:val="Sidetall"/>
        <w:vanish/>
      </w:rPr>
      <w:fldChar w:fldCharType="begin"/>
    </w:r>
    <w:r w:rsidRPr="008013A4">
      <w:rPr>
        <w:rStyle w:val="Sidetall"/>
        <w:vanish/>
      </w:rPr>
      <w:instrText xml:space="preserve">PAGE  </w:instrText>
    </w:r>
    <w:r w:rsidRPr="008013A4">
      <w:rPr>
        <w:rStyle w:val="Sidetall"/>
        <w:vanish/>
      </w:rPr>
      <w:fldChar w:fldCharType="separate"/>
    </w:r>
    <w:r w:rsidR="007C32AB" w:rsidRPr="008013A4">
      <w:rPr>
        <w:rStyle w:val="Sidetall"/>
        <w:vanish/>
      </w:rPr>
      <w:t>1</w:t>
    </w:r>
    <w:r w:rsidRPr="008013A4">
      <w:rPr>
        <w:rStyle w:val="Sidetall"/>
        <w:vanish/>
      </w:rPr>
      <w:fldChar w:fldCharType="end"/>
    </w:r>
  </w:p>
  <w:p w14:paraId="377159F9" w14:textId="77777777" w:rsidR="0027609B" w:rsidRPr="008013A4" w:rsidRDefault="0027609B">
    <w:pPr>
      <w:pStyle w:val="Bunntekst"/>
    </w:pPr>
  </w:p>
  <w:p w14:paraId="12956C6B" w14:textId="77777777" w:rsidR="00CE512B" w:rsidRPr="008013A4" w:rsidRDefault="007C4366" w:rsidP="00CE512B">
    <w:pPr>
      <w:pStyle w:val="Bunntekst"/>
      <w:jc w:val="center"/>
      <w:rPr>
        <w:i/>
        <w:iCs/>
      </w:rPr>
    </w:pPr>
    <w:r w:rsidRPr="008013A4">
      <w:rPr>
        <w:i/>
        <w:sz w:val="16"/>
      </w:rPr>
      <w:t>– Norsk oversettelse av engelsk originalbruksanvisning –</w:t>
    </w:r>
  </w:p>
  <w:p w14:paraId="096CF8E0" w14:textId="77777777" w:rsidR="00CE512B" w:rsidRPr="008013A4" w:rsidRDefault="00CE512B">
    <w:pPr>
      <w:pStyle w:val="Bunntekst"/>
      <w:rPr>
        <w:vanis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9EEB1" w14:textId="77777777" w:rsidR="007C4366" w:rsidRDefault="007C4366">
      <w:r>
        <w:separator/>
      </w:r>
    </w:p>
  </w:footnote>
  <w:footnote w:type="continuationSeparator" w:id="0">
    <w:p w14:paraId="0F195F9E" w14:textId="77777777" w:rsidR="007C4366" w:rsidRDefault="007C4366">
      <w:r>
        <w:continuationSeparator/>
      </w:r>
    </w:p>
  </w:footnote>
  <w:footnote w:type="continuationNotice" w:id="1">
    <w:p w14:paraId="57E43551" w14:textId="77777777" w:rsidR="007024B1" w:rsidRDefault="007024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D97772"/>
    <w:multiLevelType w:val="hybridMultilevel"/>
    <w:tmpl w:val="930817D4"/>
    <w:lvl w:ilvl="0" w:tplc="B2CA83D6">
      <w:start w:val="1"/>
      <w:numFmt w:val="decimal"/>
      <w:lvlText w:val="%1."/>
      <w:lvlJc w:val="left"/>
      <w:pPr>
        <w:tabs>
          <w:tab w:val="num" w:pos="360"/>
        </w:tabs>
        <w:ind w:left="360" w:hanging="360"/>
      </w:pPr>
      <w:rPr>
        <w:rFonts w:hint="default"/>
      </w:rPr>
    </w:lvl>
    <w:lvl w:ilvl="1" w:tplc="3A2E46B8">
      <w:start w:val="1"/>
      <w:numFmt w:val="decimal"/>
      <w:lvlText w:val="%2.)"/>
      <w:lvlJc w:val="left"/>
      <w:pPr>
        <w:tabs>
          <w:tab w:val="num" w:pos="780"/>
        </w:tabs>
        <w:ind w:left="780" w:hanging="360"/>
      </w:pPr>
      <w:rPr>
        <w:rFonts w:hint="default"/>
      </w:rPr>
    </w:lvl>
    <w:lvl w:ilvl="2" w:tplc="909C1286" w:tentative="1">
      <w:start w:val="1"/>
      <w:numFmt w:val="lowerRoman"/>
      <w:lvlText w:val="%3."/>
      <w:lvlJc w:val="right"/>
      <w:pPr>
        <w:tabs>
          <w:tab w:val="num" w:pos="1260"/>
        </w:tabs>
        <w:ind w:left="1260" w:hanging="420"/>
      </w:pPr>
    </w:lvl>
    <w:lvl w:ilvl="3" w:tplc="1852695A" w:tentative="1">
      <w:start w:val="1"/>
      <w:numFmt w:val="decimal"/>
      <w:lvlText w:val="%4."/>
      <w:lvlJc w:val="left"/>
      <w:pPr>
        <w:tabs>
          <w:tab w:val="num" w:pos="1680"/>
        </w:tabs>
        <w:ind w:left="1680" w:hanging="420"/>
      </w:pPr>
    </w:lvl>
    <w:lvl w:ilvl="4" w:tplc="FFBC6A20" w:tentative="1">
      <w:start w:val="1"/>
      <w:numFmt w:val="lowerLetter"/>
      <w:lvlText w:val="%5)"/>
      <w:lvlJc w:val="left"/>
      <w:pPr>
        <w:tabs>
          <w:tab w:val="num" w:pos="2100"/>
        </w:tabs>
        <w:ind w:left="2100" w:hanging="420"/>
      </w:pPr>
    </w:lvl>
    <w:lvl w:ilvl="5" w:tplc="D4F4233C" w:tentative="1">
      <w:start w:val="1"/>
      <w:numFmt w:val="lowerRoman"/>
      <w:lvlText w:val="%6."/>
      <w:lvlJc w:val="right"/>
      <w:pPr>
        <w:tabs>
          <w:tab w:val="num" w:pos="2520"/>
        </w:tabs>
        <w:ind w:left="2520" w:hanging="420"/>
      </w:pPr>
    </w:lvl>
    <w:lvl w:ilvl="6" w:tplc="33B056B0" w:tentative="1">
      <w:start w:val="1"/>
      <w:numFmt w:val="decimal"/>
      <w:lvlText w:val="%7."/>
      <w:lvlJc w:val="left"/>
      <w:pPr>
        <w:tabs>
          <w:tab w:val="num" w:pos="2940"/>
        </w:tabs>
        <w:ind w:left="2940" w:hanging="420"/>
      </w:pPr>
    </w:lvl>
    <w:lvl w:ilvl="7" w:tplc="F7E82D2C" w:tentative="1">
      <w:start w:val="1"/>
      <w:numFmt w:val="lowerLetter"/>
      <w:lvlText w:val="%8)"/>
      <w:lvlJc w:val="left"/>
      <w:pPr>
        <w:tabs>
          <w:tab w:val="num" w:pos="3360"/>
        </w:tabs>
        <w:ind w:left="3360" w:hanging="420"/>
      </w:pPr>
    </w:lvl>
    <w:lvl w:ilvl="8" w:tplc="6A1AEDAE" w:tentative="1">
      <w:start w:val="1"/>
      <w:numFmt w:val="lowerRoman"/>
      <w:lvlText w:val="%9."/>
      <w:lvlJc w:val="right"/>
      <w:pPr>
        <w:tabs>
          <w:tab w:val="num" w:pos="3780"/>
        </w:tabs>
        <w:ind w:left="3780" w:hanging="420"/>
      </w:pPr>
    </w:lvl>
  </w:abstractNum>
  <w:abstractNum w:abstractNumId="1" w15:restartNumberingAfterBreak="0">
    <w:nsid w:val="26B3672C"/>
    <w:multiLevelType w:val="hybridMultilevel"/>
    <w:tmpl w:val="36DE4FF2"/>
    <w:lvl w:ilvl="0" w:tplc="489ABBA4">
      <w:start w:val="1"/>
      <w:numFmt w:val="decimal"/>
      <w:lvlText w:val="%1."/>
      <w:lvlJc w:val="left"/>
      <w:pPr>
        <w:tabs>
          <w:tab w:val="num" w:pos="360"/>
        </w:tabs>
        <w:ind w:left="360" w:hanging="360"/>
      </w:pPr>
      <w:rPr>
        <w:rFonts w:hint="default"/>
      </w:rPr>
    </w:lvl>
    <w:lvl w:ilvl="1" w:tplc="32F675F0" w:tentative="1">
      <w:start w:val="1"/>
      <w:numFmt w:val="lowerLetter"/>
      <w:lvlText w:val="%2)"/>
      <w:lvlJc w:val="left"/>
      <w:pPr>
        <w:tabs>
          <w:tab w:val="num" w:pos="840"/>
        </w:tabs>
        <w:ind w:left="840" w:hanging="420"/>
      </w:pPr>
    </w:lvl>
    <w:lvl w:ilvl="2" w:tplc="1CAC32FC" w:tentative="1">
      <w:start w:val="1"/>
      <w:numFmt w:val="lowerRoman"/>
      <w:lvlText w:val="%3."/>
      <w:lvlJc w:val="right"/>
      <w:pPr>
        <w:tabs>
          <w:tab w:val="num" w:pos="1260"/>
        </w:tabs>
        <w:ind w:left="1260" w:hanging="420"/>
      </w:pPr>
    </w:lvl>
    <w:lvl w:ilvl="3" w:tplc="69EC0430" w:tentative="1">
      <w:start w:val="1"/>
      <w:numFmt w:val="decimal"/>
      <w:lvlText w:val="%4."/>
      <w:lvlJc w:val="left"/>
      <w:pPr>
        <w:tabs>
          <w:tab w:val="num" w:pos="1680"/>
        </w:tabs>
        <w:ind w:left="1680" w:hanging="420"/>
      </w:pPr>
    </w:lvl>
    <w:lvl w:ilvl="4" w:tplc="FF32D0EC" w:tentative="1">
      <w:start w:val="1"/>
      <w:numFmt w:val="lowerLetter"/>
      <w:lvlText w:val="%5)"/>
      <w:lvlJc w:val="left"/>
      <w:pPr>
        <w:tabs>
          <w:tab w:val="num" w:pos="2100"/>
        </w:tabs>
        <w:ind w:left="2100" w:hanging="420"/>
      </w:pPr>
    </w:lvl>
    <w:lvl w:ilvl="5" w:tplc="7508577C" w:tentative="1">
      <w:start w:val="1"/>
      <w:numFmt w:val="lowerRoman"/>
      <w:lvlText w:val="%6."/>
      <w:lvlJc w:val="right"/>
      <w:pPr>
        <w:tabs>
          <w:tab w:val="num" w:pos="2520"/>
        </w:tabs>
        <w:ind w:left="2520" w:hanging="420"/>
      </w:pPr>
    </w:lvl>
    <w:lvl w:ilvl="6" w:tplc="A9B64872" w:tentative="1">
      <w:start w:val="1"/>
      <w:numFmt w:val="decimal"/>
      <w:lvlText w:val="%7."/>
      <w:lvlJc w:val="left"/>
      <w:pPr>
        <w:tabs>
          <w:tab w:val="num" w:pos="2940"/>
        </w:tabs>
        <w:ind w:left="2940" w:hanging="420"/>
      </w:pPr>
    </w:lvl>
    <w:lvl w:ilvl="7" w:tplc="A4167B48" w:tentative="1">
      <w:start w:val="1"/>
      <w:numFmt w:val="lowerLetter"/>
      <w:lvlText w:val="%8)"/>
      <w:lvlJc w:val="left"/>
      <w:pPr>
        <w:tabs>
          <w:tab w:val="num" w:pos="3360"/>
        </w:tabs>
        <w:ind w:left="3360" w:hanging="420"/>
      </w:pPr>
    </w:lvl>
    <w:lvl w:ilvl="8" w:tplc="14CE74B8" w:tentative="1">
      <w:start w:val="1"/>
      <w:numFmt w:val="lowerRoman"/>
      <w:lvlText w:val="%9."/>
      <w:lvlJc w:val="right"/>
      <w:pPr>
        <w:tabs>
          <w:tab w:val="num" w:pos="3780"/>
        </w:tabs>
        <w:ind w:left="3780" w:hanging="420"/>
      </w:pPr>
    </w:lvl>
  </w:abstractNum>
  <w:abstractNum w:abstractNumId="2" w15:restartNumberingAfterBreak="0">
    <w:nsid w:val="2C741BA6"/>
    <w:multiLevelType w:val="hybridMultilevel"/>
    <w:tmpl w:val="AD46D802"/>
    <w:lvl w:ilvl="0" w:tplc="3210FE76">
      <w:start w:val="1"/>
      <w:numFmt w:val="decimal"/>
      <w:lvlText w:val="%1."/>
      <w:lvlJc w:val="left"/>
      <w:pPr>
        <w:tabs>
          <w:tab w:val="num" w:pos="360"/>
        </w:tabs>
        <w:ind w:left="360" w:hanging="360"/>
      </w:pPr>
      <w:rPr>
        <w:rFonts w:hint="default"/>
      </w:rPr>
    </w:lvl>
    <w:lvl w:ilvl="1" w:tplc="9F8A1944" w:tentative="1">
      <w:start w:val="1"/>
      <w:numFmt w:val="lowerLetter"/>
      <w:lvlText w:val="%2)"/>
      <w:lvlJc w:val="left"/>
      <w:pPr>
        <w:tabs>
          <w:tab w:val="num" w:pos="840"/>
        </w:tabs>
        <w:ind w:left="840" w:hanging="420"/>
      </w:pPr>
    </w:lvl>
    <w:lvl w:ilvl="2" w:tplc="9662CE20" w:tentative="1">
      <w:start w:val="1"/>
      <w:numFmt w:val="lowerRoman"/>
      <w:lvlText w:val="%3."/>
      <w:lvlJc w:val="right"/>
      <w:pPr>
        <w:tabs>
          <w:tab w:val="num" w:pos="1260"/>
        </w:tabs>
        <w:ind w:left="1260" w:hanging="420"/>
      </w:pPr>
    </w:lvl>
    <w:lvl w:ilvl="3" w:tplc="25082F98" w:tentative="1">
      <w:start w:val="1"/>
      <w:numFmt w:val="decimal"/>
      <w:lvlText w:val="%4."/>
      <w:lvlJc w:val="left"/>
      <w:pPr>
        <w:tabs>
          <w:tab w:val="num" w:pos="1680"/>
        </w:tabs>
        <w:ind w:left="1680" w:hanging="420"/>
      </w:pPr>
    </w:lvl>
    <w:lvl w:ilvl="4" w:tplc="2A52D502" w:tentative="1">
      <w:start w:val="1"/>
      <w:numFmt w:val="lowerLetter"/>
      <w:lvlText w:val="%5)"/>
      <w:lvlJc w:val="left"/>
      <w:pPr>
        <w:tabs>
          <w:tab w:val="num" w:pos="2100"/>
        </w:tabs>
        <w:ind w:left="2100" w:hanging="420"/>
      </w:pPr>
    </w:lvl>
    <w:lvl w:ilvl="5" w:tplc="3F8890B4" w:tentative="1">
      <w:start w:val="1"/>
      <w:numFmt w:val="lowerRoman"/>
      <w:lvlText w:val="%6."/>
      <w:lvlJc w:val="right"/>
      <w:pPr>
        <w:tabs>
          <w:tab w:val="num" w:pos="2520"/>
        </w:tabs>
        <w:ind w:left="2520" w:hanging="420"/>
      </w:pPr>
    </w:lvl>
    <w:lvl w:ilvl="6" w:tplc="DFCE5C7C" w:tentative="1">
      <w:start w:val="1"/>
      <w:numFmt w:val="decimal"/>
      <w:lvlText w:val="%7."/>
      <w:lvlJc w:val="left"/>
      <w:pPr>
        <w:tabs>
          <w:tab w:val="num" w:pos="2940"/>
        </w:tabs>
        <w:ind w:left="2940" w:hanging="420"/>
      </w:pPr>
    </w:lvl>
    <w:lvl w:ilvl="7" w:tplc="672224EA" w:tentative="1">
      <w:start w:val="1"/>
      <w:numFmt w:val="lowerLetter"/>
      <w:lvlText w:val="%8)"/>
      <w:lvlJc w:val="left"/>
      <w:pPr>
        <w:tabs>
          <w:tab w:val="num" w:pos="3360"/>
        </w:tabs>
        <w:ind w:left="3360" w:hanging="420"/>
      </w:pPr>
    </w:lvl>
    <w:lvl w:ilvl="8" w:tplc="786E8492" w:tentative="1">
      <w:start w:val="1"/>
      <w:numFmt w:val="lowerRoman"/>
      <w:lvlText w:val="%9."/>
      <w:lvlJc w:val="right"/>
      <w:pPr>
        <w:tabs>
          <w:tab w:val="num" w:pos="3780"/>
        </w:tabs>
        <w:ind w:left="3780" w:hanging="420"/>
      </w:pPr>
    </w:lvl>
  </w:abstractNum>
  <w:abstractNum w:abstractNumId="3" w15:restartNumberingAfterBreak="0">
    <w:nsid w:val="418D78C0"/>
    <w:multiLevelType w:val="hybridMultilevel"/>
    <w:tmpl w:val="A7E220C4"/>
    <w:lvl w:ilvl="0" w:tplc="813081F4">
      <w:start w:val="1"/>
      <w:numFmt w:val="decimal"/>
      <w:lvlText w:val="%1."/>
      <w:lvlJc w:val="left"/>
      <w:pPr>
        <w:tabs>
          <w:tab w:val="num" w:pos="360"/>
        </w:tabs>
        <w:ind w:left="360" w:hanging="360"/>
      </w:pPr>
      <w:rPr>
        <w:rFonts w:hint="default"/>
      </w:rPr>
    </w:lvl>
    <w:lvl w:ilvl="1" w:tplc="0DCA4BBC" w:tentative="1">
      <w:start w:val="1"/>
      <w:numFmt w:val="lowerLetter"/>
      <w:lvlText w:val="%2)"/>
      <w:lvlJc w:val="left"/>
      <w:pPr>
        <w:tabs>
          <w:tab w:val="num" w:pos="840"/>
        </w:tabs>
        <w:ind w:left="840" w:hanging="420"/>
      </w:pPr>
    </w:lvl>
    <w:lvl w:ilvl="2" w:tplc="D58298D8" w:tentative="1">
      <w:start w:val="1"/>
      <w:numFmt w:val="lowerRoman"/>
      <w:lvlText w:val="%3."/>
      <w:lvlJc w:val="right"/>
      <w:pPr>
        <w:tabs>
          <w:tab w:val="num" w:pos="1260"/>
        </w:tabs>
        <w:ind w:left="1260" w:hanging="420"/>
      </w:pPr>
    </w:lvl>
    <w:lvl w:ilvl="3" w:tplc="287A51D4" w:tentative="1">
      <w:start w:val="1"/>
      <w:numFmt w:val="decimal"/>
      <w:lvlText w:val="%4."/>
      <w:lvlJc w:val="left"/>
      <w:pPr>
        <w:tabs>
          <w:tab w:val="num" w:pos="1680"/>
        </w:tabs>
        <w:ind w:left="1680" w:hanging="420"/>
      </w:pPr>
    </w:lvl>
    <w:lvl w:ilvl="4" w:tplc="B9404402" w:tentative="1">
      <w:start w:val="1"/>
      <w:numFmt w:val="lowerLetter"/>
      <w:lvlText w:val="%5)"/>
      <w:lvlJc w:val="left"/>
      <w:pPr>
        <w:tabs>
          <w:tab w:val="num" w:pos="2100"/>
        </w:tabs>
        <w:ind w:left="2100" w:hanging="420"/>
      </w:pPr>
    </w:lvl>
    <w:lvl w:ilvl="5" w:tplc="90EC52CC" w:tentative="1">
      <w:start w:val="1"/>
      <w:numFmt w:val="lowerRoman"/>
      <w:lvlText w:val="%6."/>
      <w:lvlJc w:val="right"/>
      <w:pPr>
        <w:tabs>
          <w:tab w:val="num" w:pos="2520"/>
        </w:tabs>
        <w:ind w:left="2520" w:hanging="420"/>
      </w:pPr>
    </w:lvl>
    <w:lvl w:ilvl="6" w:tplc="ED66EE74" w:tentative="1">
      <w:start w:val="1"/>
      <w:numFmt w:val="decimal"/>
      <w:lvlText w:val="%7."/>
      <w:lvlJc w:val="left"/>
      <w:pPr>
        <w:tabs>
          <w:tab w:val="num" w:pos="2940"/>
        </w:tabs>
        <w:ind w:left="2940" w:hanging="420"/>
      </w:pPr>
    </w:lvl>
    <w:lvl w:ilvl="7" w:tplc="9C7CAC6A" w:tentative="1">
      <w:start w:val="1"/>
      <w:numFmt w:val="lowerLetter"/>
      <w:lvlText w:val="%8)"/>
      <w:lvlJc w:val="left"/>
      <w:pPr>
        <w:tabs>
          <w:tab w:val="num" w:pos="3360"/>
        </w:tabs>
        <w:ind w:left="3360" w:hanging="420"/>
      </w:pPr>
    </w:lvl>
    <w:lvl w:ilvl="8" w:tplc="CBB217B8" w:tentative="1">
      <w:start w:val="1"/>
      <w:numFmt w:val="lowerRoman"/>
      <w:lvlText w:val="%9."/>
      <w:lvlJc w:val="right"/>
      <w:pPr>
        <w:tabs>
          <w:tab w:val="num" w:pos="3780"/>
        </w:tabs>
        <w:ind w:left="3780" w:hanging="420"/>
      </w:pPr>
    </w:lvl>
  </w:abstractNum>
  <w:abstractNum w:abstractNumId="4" w15:restartNumberingAfterBreak="0">
    <w:nsid w:val="63E75E7A"/>
    <w:multiLevelType w:val="hybridMultilevel"/>
    <w:tmpl w:val="0598F704"/>
    <w:lvl w:ilvl="0" w:tplc="A6E05968">
      <w:start w:val="1"/>
      <w:numFmt w:val="decimal"/>
      <w:lvlText w:val="%1."/>
      <w:lvlJc w:val="left"/>
      <w:pPr>
        <w:tabs>
          <w:tab w:val="num" w:pos="360"/>
        </w:tabs>
        <w:ind w:left="360" w:hanging="360"/>
      </w:pPr>
      <w:rPr>
        <w:rFonts w:hint="default"/>
      </w:rPr>
    </w:lvl>
    <w:lvl w:ilvl="1" w:tplc="3F8662A4">
      <w:start w:val="6"/>
      <w:numFmt w:val="decimal"/>
      <w:lvlText w:val="%2"/>
      <w:lvlJc w:val="left"/>
      <w:pPr>
        <w:tabs>
          <w:tab w:val="num" w:pos="780"/>
        </w:tabs>
        <w:ind w:left="780" w:hanging="360"/>
      </w:pPr>
      <w:rPr>
        <w:rFonts w:hint="default"/>
      </w:rPr>
    </w:lvl>
    <w:lvl w:ilvl="2" w:tplc="A296FCC4" w:tentative="1">
      <w:start w:val="1"/>
      <w:numFmt w:val="lowerRoman"/>
      <w:lvlText w:val="%3."/>
      <w:lvlJc w:val="right"/>
      <w:pPr>
        <w:tabs>
          <w:tab w:val="num" w:pos="1260"/>
        </w:tabs>
        <w:ind w:left="1260" w:hanging="420"/>
      </w:pPr>
    </w:lvl>
    <w:lvl w:ilvl="3" w:tplc="ADB44C4E" w:tentative="1">
      <w:start w:val="1"/>
      <w:numFmt w:val="decimal"/>
      <w:lvlText w:val="%4."/>
      <w:lvlJc w:val="left"/>
      <w:pPr>
        <w:tabs>
          <w:tab w:val="num" w:pos="1680"/>
        </w:tabs>
        <w:ind w:left="1680" w:hanging="420"/>
      </w:pPr>
    </w:lvl>
    <w:lvl w:ilvl="4" w:tplc="A6F0C082" w:tentative="1">
      <w:start w:val="1"/>
      <w:numFmt w:val="lowerLetter"/>
      <w:lvlText w:val="%5)"/>
      <w:lvlJc w:val="left"/>
      <w:pPr>
        <w:tabs>
          <w:tab w:val="num" w:pos="2100"/>
        </w:tabs>
        <w:ind w:left="2100" w:hanging="420"/>
      </w:pPr>
    </w:lvl>
    <w:lvl w:ilvl="5" w:tplc="EA94B7B2" w:tentative="1">
      <w:start w:val="1"/>
      <w:numFmt w:val="lowerRoman"/>
      <w:lvlText w:val="%6."/>
      <w:lvlJc w:val="right"/>
      <w:pPr>
        <w:tabs>
          <w:tab w:val="num" w:pos="2520"/>
        </w:tabs>
        <w:ind w:left="2520" w:hanging="420"/>
      </w:pPr>
    </w:lvl>
    <w:lvl w:ilvl="6" w:tplc="CCFA2B9C" w:tentative="1">
      <w:start w:val="1"/>
      <w:numFmt w:val="decimal"/>
      <w:lvlText w:val="%7."/>
      <w:lvlJc w:val="left"/>
      <w:pPr>
        <w:tabs>
          <w:tab w:val="num" w:pos="2940"/>
        </w:tabs>
        <w:ind w:left="2940" w:hanging="420"/>
      </w:pPr>
    </w:lvl>
    <w:lvl w:ilvl="7" w:tplc="63C29A24" w:tentative="1">
      <w:start w:val="1"/>
      <w:numFmt w:val="lowerLetter"/>
      <w:lvlText w:val="%8)"/>
      <w:lvlJc w:val="left"/>
      <w:pPr>
        <w:tabs>
          <w:tab w:val="num" w:pos="3360"/>
        </w:tabs>
        <w:ind w:left="3360" w:hanging="420"/>
      </w:pPr>
    </w:lvl>
    <w:lvl w:ilvl="8" w:tplc="CFB28920" w:tentative="1">
      <w:start w:val="1"/>
      <w:numFmt w:val="lowerRoman"/>
      <w:lvlText w:val="%9."/>
      <w:lvlJc w:val="right"/>
      <w:pPr>
        <w:tabs>
          <w:tab w:val="num" w:pos="3780"/>
        </w:tabs>
        <w:ind w:left="3780" w:hanging="420"/>
      </w:pPr>
    </w:lvl>
  </w:abstractNum>
  <w:abstractNum w:abstractNumId="5" w15:restartNumberingAfterBreak="0">
    <w:nsid w:val="659D0C7E"/>
    <w:multiLevelType w:val="hybridMultilevel"/>
    <w:tmpl w:val="08CCF206"/>
    <w:lvl w:ilvl="0" w:tplc="67D0233E">
      <w:start w:val="1"/>
      <w:numFmt w:val="decimal"/>
      <w:lvlText w:val="%1."/>
      <w:lvlJc w:val="left"/>
      <w:pPr>
        <w:tabs>
          <w:tab w:val="num" w:pos="360"/>
        </w:tabs>
        <w:ind w:left="360" w:hanging="360"/>
      </w:pPr>
      <w:rPr>
        <w:rFonts w:hint="default"/>
      </w:rPr>
    </w:lvl>
    <w:lvl w:ilvl="1" w:tplc="8A28CBB4" w:tentative="1">
      <w:start w:val="1"/>
      <w:numFmt w:val="lowerLetter"/>
      <w:lvlText w:val="%2)"/>
      <w:lvlJc w:val="left"/>
      <w:pPr>
        <w:tabs>
          <w:tab w:val="num" w:pos="840"/>
        </w:tabs>
        <w:ind w:left="840" w:hanging="420"/>
      </w:pPr>
    </w:lvl>
    <w:lvl w:ilvl="2" w:tplc="5CF0ECCA" w:tentative="1">
      <w:start w:val="1"/>
      <w:numFmt w:val="lowerRoman"/>
      <w:lvlText w:val="%3."/>
      <w:lvlJc w:val="right"/>
      <w:pPr>
        <w:tabs>
          <w:tab w:val="num" w:pos="1260"/>
        </w:tabs>
        <w:ind w:left="1260" w:hanging="420"/>
      </w:pPr>
    </w:lvl>
    <w:lvl w:ilvl="3" w:tplc="816809B2" w:tentative="1">
      <w:start w:val="1"/>
      <w:numFmt w:val="decimal"/>
      <w:lvlText w:val="%4."/>
      <w:lvlJc w:val="left"/>
      <w:pPr>
        <w:tabs>
          <w:tab w:val="num" w:pos="1680"/>
        </w:tabs>
        <w:ind w:left="1680" w:hanging="420"/>
      </w:pPr>
    </w:lvl>
    <w:lvl w:ilvl="4" w:tplc="49B2A654" w:tentative="1">
      <w:start w:val="1"/>
      <w:numFmt w:val="lowerLetter"/>
      <w:lvlText w:val="%5)"/>
      <w:lvlJc w:val="left"/>
      <w:pPr>
        <w:tabs>
          <w:tab w:val="num" w:pos="2100"/>
        </w:tabs>
        <w:ind w:left="2100" w:hanging="420"/>
      </w:pPr>
    </w:lvl>
    <w:lvl w:ilvl="5" w:tplc="80DCEACE" w:tentative="1">
      <w:start w:val="1"/>
      <w:numFmt w:val="lowerRoman"/>
      <w:lvlText w:val="%6."/>
      <w:lvlJc w:val="right"/>
      <w:pPr>
        <w:tabs>
          <w:tab w:val="num" w:pos="2520"/>
        </w:tabs>
        <w:ind w:left="2520" w:hanging="420"/>
      </w:pPr>
    </w:lvl>
    <w:lvl w:ilvl="6" w:tplc="652CADD4" w:tentative="1">
      <w:start w:val="1"/>
      <w:numFmt w:val="decimal"/>
      <w:lvlText w:val="%7."/>
      <w:lvlJc w:val="left"/>
      <w:pPr>
        <w:tabs>
          <w:tab w:val="num" w:pos="2940"/>
        </w:tabs>
        <w:ind w:left="2940" w:hanging="420"/>
      </w:pPr>
    </w:lvl>
    <w:lvl w:ilvl="7" w:tplc="26306660" w:tentative="1">
      <w:start w:val="1"/>
      <w:numFmt w:val="lowerLetter"/>
      <w:lvlText w:val="%8)"/>
      <w:lvlJc w:val="left"/>
      <w:pPr>
        <w:tabs>
          <w:tab w:val="num" w:pos="3360"/>
        </w:tabs>
        <w:ind w:left="3360" w:hanging="420"/>
      </w:pPr>
    </w:lvl>
    <w:lvl w:ilvl="8" w:tplc="F82A267E" w:tentative="1">
      <w:start w:val="1"/>
      <w:numFmt w:val="lowerRoman"/>
      <w:lvlText w:val="%9."/>
      <w:lvlJc w:val="right"/>
      <w:pPr>
        <w:tabs>
          <w:tab w:val="num" w:pos="3780"/>
        </w:tabs>
        <w:ind w:left="3780" w:hanging="420"/>
      </w:pPr>
    </w:lvl>
  </w:abstractNum>
  <w:abstractNum w:abstractNumId="6" w15:restartNumberingAfterBreak="0">
    <w:nsid w:val="7B1C3DE4"/>
    <w:multiLevelType w:val="hybridMultilevel"/>
    <w:tmpl w:val="CCDE1DA0"/>
    <w:lvl w:ilvl="0" w:tplc="1F1826C8">
      <w:start w:val="1"/>
      <w:numFmt w:val="decimal"/>
      <w:lvlText w:val="%1．"/>
      <w:lvlJc w:val="left"/>
      <w:pPr>
        <w:tabs>
          <w:tab w:val="num" w:pos="360"/>
        </w:tabs>
        <w:ind w:left="360" w:hanging="360"/>
      </w:pPr>
      <w:rPr>
        <w:rFonts w:hint="default"/>
      </w:rPr>
    </w:lvl>
    <w:lvl w:ilvl="1" w:tplc="5136F3AE" w:tentative="1">
      <w:start w:val="1"/>
      <w:numFmt w:val="lowerLetter"/>
      <w:lvlText w:val="%2)"/>
      <w:lvlJc w:val="left"/>
      <w:pPr>
        <w:tabs>
          <w:tab w:val="num" w:pos="840"/>
        </w:tabs>
        <w:ind w:left="840" w:hanging="420"/>
      </w:pPr>
    </w:lvl>
    <w:lvl w:ilvl="2" w:tplc="F5BA9AF8" w:tentative="1">
      <w:start w:val="1"/>
      <w:numFmt w:val="lowerRoman"/>
      <w:lvlText w:val="%3."/>
      <w:lvlJc w:val="right"/>
      <w:pPr>
        <w:tabs>
          <w:tab w:val="num" w:pos="1260"/>
        </w:tabs>
        <w:ind w:left="1260" w:hanging="420"/>
      </w:pPr>
    </w:lvl>
    <w:lvl w:ilvl="3" w:tplc="B17668D8" w:tentative="1">
      <w:start w:val="1"/>
      <w:numFmt w:val="decimal"/>
      <w:lvlText w:val="%4."/>
      <w:lvlJc w:val="left"/>
      <w:pPr>
        <w:tabs>
          <w:tab w:val="num" w:pos="1680"/>
        </w:tabs>
        <w:ind w:left="1680" w:hanging="420"/>
      </w:pPr>
    </w:lvl>
    <w:lvl w:ilvl="4" w:tplc="C37AB7C0" w:tentative="1">
      <w:start w:val="1"/>
      <w:numFmt w:val="lowerLetter"/>
      <w:lvlText w:val="%5)"/>
      <w:lvlJc w:val="left"/>
      <w:pPr>
        <w:tabs>
          <w:tab w:val="num" w:pos="2100"/>
        </w:tabs>
        <w:ind w:left="2100" w:hanging="420"/>
      </w:pPr>
    </w:lvl>
    <w:lvl w:ilvl="5" w:tplc="CA8284C6" w:tentative="1">
      <w:start w:val="1"/>
      <w:numFmt w:val="lowerRoman"/>
      <w:lvlText w:val="%6."/>
      <w:lvlJc w:val="right"/>
      <w:pPr>
        <w:tabs>
          <w:tab w:val="num" w:pos="2520"/>
        </w:tabs>
        <w:ind w:left="2520" w:hanging="420"/>
      </w:pPr>
    </w:lvl>
    <w:lvl w:ilvl="6" w:tplc="3DD22230" w:tentative="1">
      <w:start w:val="1"/>
      <w:numFmt w:val="decimal"/>
      <w:lvlText w:val="%7."/>
      <w:lvlJc w:val="left"/>
      <w:pPr>
        <w:tabs>
          <w:tab w:val="num" w:pos="2940"/>
        </w:tabs>
        <w:ind w:left="2940" w:hanging="420"/>
      </w:pPr>
    </w:lvl>
    <w:lvl w:ilvl="7" w:tplc="1494DCD8" w:tentative="1">
      <w:start w:val="1"/>
      <w:numFmt w:val="lowerLetter"/>
      <w:lvlText w:val="%8)"/>
      <w:lvlJc w:val="left"/>
      <w:pPr>
        <w:tabs>
          <w:tab w:val="num" w:pos="3360"/>
        </w:tabs>
        <w:ind w:left="3360" w:hanging="420"/>
      </w:pPr>
    </w:lvl>
    <w:lvl w:ilvl="8" w:tplc="F8C411C8" w:tentative="1">
      <w:start w:val="1"/>
      <w:numFmt w:val="lowerRoman"/>
      <w:lvlText w:val="%9."/>
      <w:lvlJc w:val="right"/>
      <w:pPr>
        <w:tabs>
          <w:tab w:val="num" w:pos="3780"/>
        </w:tabs>
        <w:ind w:left="3780" w:hanging="420"/>
      </w:pPr>
    </w:lvl>
  </w:abstractNum>
  <w:num w:numId="1">
    <w:abstractNumId w:val="3"/>
  </w:num>
  <w:num w:numId="2">
    <w:abstractNumId w:val="2"/>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9B"/>
    <w:rsid w:val="00002CE3"/>
    <w:rsid w:val="00013247"/>
    <w:rsid w:val="00034F60"/>
    <w:rsid w:val="000419D5"/>
    <w:rsid w:val="00043027"/>
    <w:rsid w:val="00043E2D"/>
    <w:rsid w:val="00056F91"/>
    <w:rsid w:val="00062CDA"/>
    <w:rsid w:val="00063EB2"/>
    <w:rsid w:val="0006619B"/>
    <w:rsid w:val="00076BD4"/>
    <w:rsid w:val="0008119E"/>
    <w:rsid w:val="00082BD7"/>
    <w:rsid w:val="000B4586"/>
    <w:rsid w:val="000C5ABB"/>
    <w:rsid w:val="000D3CA0"/>
    <w:rsid w:val="000E43DE"/>
    <w:rsid w:val="000F29FB"/>
    <w:rsid w:val="000F5B3A"/>
    <w:rsid w:val="00102C66"/>
    <w:rsid w:val="0014744D"/>
    <w:rsid w:val="00153325"/>
    <w:rsid w:val="0016586A"/>
    <w:rsid w:val="00171C92"/>
    <w:rsid w:val="001822FD"/>
    <w:rsid w:val="00191909"/>
    <w:rsid w:val="0019235D"/>
    <w:rsid w:val="00192C01"/>
    <w:rsid w:val="001C4441"/>
    <w:rsid w:val="001E370C"/>
    <w:rsid w:val="00202357"/>
    <w:rsid w:val="0022638C"/>
    <w:rsid w:val="00245FE1"/>
    <w:rsid w:val="002547E5"/>
    <w:rsid w:val="00262AA2"/>
    <w:rsid w:val="0027609B"/>
    <w:rsid w:val="00296DDF"/>
    <w:rsid w:val="002B19D0"/>
    <w:rsid w:val="002B4AE8"/>
    <w:rsid w:val="002D1644"/>
    <w:rsid w:val="00306B08"/>
    <w:rsid w:val="00321410"/>
    <w:rsid w:val="0032194D"/>
    <w:rsid w:val="00335688"/>
    <w:rsid w:val="0034576C"/>
    <w:rsid w:val="0036092A"/>
    <w:rsid w:val="00361167"/>
    <w:rsid w:val="003734E2"/>
    <w:rsid w:val="003751E3"/>
    <w:rsid w:val="00380D2B"/>
    <w:rsid w:val="00387C74"/>
    <w:rsid w:val="003A455F"/>
    <w:rsid w:val="003A6453"/>
    <w:rsid w:val="003C08C8"/>
    <w:rsid w:val="003D02B5"/>
    <w:rsid w:val="003D1351"/>
    <w:rsid w:val="003F1227"/>
    <w:rsid w:val="0042678D"/>
    <w:rsid w:val="00430176"/>
    <w:rsid w:val="004503F2"/>
    <w:rsid w:val="0045360F"/>
    <w:rsid w:val="00453BFE"/>
    <w:rsid w:val="00470753"/>
    <w:rsid w:val="004769D7"/>
    <w:rsid w:val="00491BB3"/>
    <w:rsid w:val="00493145"/>
    <w:rsid w:val="004A53FC"/>
    <w:rsid w:val="004B10EA"/>
    <w:rsid w:val="004B2FF1"/>
    <w:rsid w:val="004C2F61"/>
    <w:rsid w:val="004C41FD"/>
    <w:rsid w:val="00527307"/>
    <w:rsid w:val="00535DBB"/>
    <w:rsid w:val="00547BB5"/>
    <w:rsid w:val="0055433E"/>
    <w:rsid w:val="00564A91"/>
    <w:rsid w:val="005764AB"/>
    <w:rsid w:val="005778DF"/>
    <w:rsid w:val="005A3B4B"/>
    <w:rsid w:val="005A3BE2"/>
    <w:rsid w:val="005A74FB"/>
    <w:rsid w:val="005F0EBB"/>
    <w:rsid w:val="006004B5"/>
    <w:rsid w:val="006340FA"/>
    <w:rsid w:val="00634CF2"/>
    <w:rsid w:val="00635AEA"/>
    <w:rsid w:val="006513B2"/>
    <w:rsid w:val="006556AB"/>
    <w:rsid w:val="006A3465"/>
    <w:rsid w:val="006D1088"/>
    <w:rsid w:val="006E0F67"/>
    <w:rsid w:val="006E60CA"/>
    <w:rsid w:val="006F07F7"/>
    <w:rsid w:val="007024B1"/>
    <w:rsid w:val="00703281"/>
    <w:rsid w:val="00705E79"/>
    <w:rsid w:val="00714FCF"/>
    <w:rsid w:val="007212FC"/>
    <w:rsid w:val="00777792"/>
    <w:rsid w:val="00787DE6"/>
    <w:rsid w:val="00790E39"/>
    <w:rsid w:val="00791ED5"/>
    <w:rsid w:val="007A4507"/>
    <w:rsid w:val="007A5914"/>
    <w:rsid w:val="007B43BC"/>
    <w:rsid w:val="007B5D53"/>
    <w:rsid w:val="007B5F66"/>
    <w:rsid w:val="007C0E32"/>
    <w:rsid w:val="007C32AB"/>
    <w:rsid w:val="007C4366"/>
    <w:rsid w:val="007C505E"/>
    <w:rsid w:val="007D6282"/>
    <w:rsid w:val="007E392E"/>
    <w:rsid w:val="007E50CE"/>
    <w:rsid w:val="007F5A49"/>
    <w:rsid w:val="008013A4"/>
    <w:rsid w:val="0080232A"/>
    <w:rsid w:val="00827BE9"/>
    <w:rsid w:val="0083228E"/>
    <w:rsid w:val="00841069"/>
    <w:rsid w:val="00842F3A"/>
    <w:rsid w:val="008433D6"/>
    <w:rsid w:val="00850253"/>
    <w:rsid w:val="008607C3"/>
    <w:rsid w:val="0086569E"/>
    <w:rsid w:val="0086644A"/>
    <w:rsid w:val="00884BFE"/>
    <w:rsid w:val="0088571D"/>
    <w:rsid w:val="008A2FE4"/>
    <w:rsid w:val="008A4F78"/>
    <w:rsid w:val="008B3033"/>
    <w:rsid w:val="008C430B"/>
    <w:rsid w:val="008D411D"/>
    <w:rsid w:val="008D6E9F"/>
    <w:rsid w:val="008F4C97"/>
    <w:rsid w:val="00903A9F"/>
    <w:rsid w:val="009057F5"/>
    <w:rsid w:val="00935F3B"/>
    <w:rsid w:val="0094147E"/>
    <w:rsid w:val="00944D4C"/>
    <w:rsid w:val="009529C5"/>
    <w:rsid w:val="0096732F"/>
    <w:rsid w:val="00973F73"/>
    <w:rsid w:val="00987CC9"/>
    <w:rsid w:val="009C456C"/>
    <w:rsid w:val="009D452E"/>
    <w:rsid w:val="009D459F"/>
    <w:rsid w:val="009D49B3"/>
    <w:rsid w:val="00A327A6"/>
    <w:rsid w:val="00A32E87"/>
    <w:rsid w:val="00A36FA4"/>
    <w:rsid w:val="00A40FB7"/>
    <w:rsid w:val="00A4605C"/>
    <w:rsid w:val="00A66EBD"/>
    <w:rsid w:val="00A73723"/>
    <w:rsid w:val="00A838AD"/>
    <w:rsid w:val="00A93BF1"/>
    <w:rsid w:val="00A93F0A"/>
    <w:rsid w:val="00AA4C7C"/>
    <w:rsid w:val="00B023E4"/>
    <w:rsid w:val="00B30FA7"/>
    <w:rsid w:val="00B33023"/>
    <w:rsid w:val="00B54D89"/>
    <w:rsid w:val="00B55608"/>
    <w:rsid w:val="00B62316"/>
    <w:rsid w:val="00B63A9B"/>
    <w:rsid w:val="00B922AF"/>
    <w:rsid w:val="00BB0D6A"/>
    <w:rsid w:val="00BC2486"/>
    <w:rsid w:val="00BD1A70"/>
    <w:rsid w:val="00BD205C"/>
    <w:rsid w:val="00BE1773"/>
    <w:rsid w:val="00BE3927"/>
    <w:rsid w:val="00BF0A8E"/>
    <w:rsid w:val="00C0715B"/>
    <w:rsid w:val="00C2108C"/>
    <w:rsid w:val="00C27E10"/>
    <w:rsid w:val="00C45149"/>
    <w:rsid w:val="00C52AA8"/>
    <w:rsid w:val="00C864F0"/>
    <w:rsid w:val="00CA1783"/>
    <w:rsid w:val="00CA32B0"/>
    <w:rsid w:val="00CA425C"/>
    <w:rsid w:val="00CB757D"/>
    <w:rsid w:val="00CD2BED"/>
    <w:rsid w:val="00CE1C29"/>
    <w:rsid w:val="00CE512B"/>
    <w:rsid w:val="00CF2CF1"/>
    <w:rsid w:val="00CF3F50"/>
    <w:rsid w:val="00D5740B"/>
    <w:rsid w:val="00D87119"/>
    <w:rsid w:val="00D87B1C"/>
    <w:rsid w:val="00D914A5"/>
    <w:rsid w:val="00DA5B89"/>
    <w:rsid w:val="00DD6FD9"/>
    <w:rsid w:val="00DF0A79"/>
    <w:rsid w:val="00E038F6"/>
    <w:rsid w:val="00E04F84"/>
    <w:rsid w:val="00E058A3"/>
    <w:rsid w:val="00E3131D"/>
    <w:rsid w:val="00E33CAC"/>
    <w:rsid w:val="00E41CD5"/>
    <w:rsid w:val="00E42AEE"/>
    <w:rsid w:val="00E46626"/>
    <w:rsid w:val="00E514FB"/>
    <w:rsid w:val="00E5596D"/>
    <w:rsid w:val="00E60C1C"/>
    <w:rsid w:val="00E61486"/>
    <w:rsid w:val="00E62092"/>
    <w:rsid w:val="00E63456"/>
    <w:rsid w:val="00E679CF"/>
    <w:rsid w:val="00E75B15"/>
    <w:rsid w:val="00EB028F"/>
    <w:rsid w:val="00EB0502"/>
    <w:rsid w:val="00EC10B6"/>
    <w:rsid w:val="00EC2873"/>
    <w:rsid w:val="00EE5CDE"/>
    <w:rsid w:val="00F0464F"/>
    <w:rsid w:val="00F24ED2"/>
    <w:rsid w:val="00F24F26"/>
    <w:rsid w:val="00F31D6E"/>
    <w:rsid w:val="00F36B0F"/>
    <w:rsid w:val="00F634D3"/>
    <w:rsid w:val="00F7739F"/>
    <w:rsid w:val="00F84E2F"/>
    <w:rsid w:val="00FA3EA1"/>
    <w:rsid w:val="00FC38DA"/>
    <w:rsid w:val="00FC3F89"/>
    <w:rsid w:val="00FC599B"/>
    <w:rsid w:val="00FE406A"/>
    <w:rsid w:val="00FE428B"/>
    <w:rsid w:val="2AAF5D71"/>
    <w:rsid w:val="5BC347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83CC1F0"/>
  <w15:chartTrackingRefBased/>
  <w15:docId w15:val="{CF54067F-06C5-40C5-9152-E49E665F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rPr>
  </w:style>
  <w:style w:type="paragraph" w:styleId="Overskrift1">
    <w:name w:val="heading 1"/>
    <w:basedOn w:val="Normal"/>
    <w:next w:val="Normal"/>
    <w:qFormat/>
    <w:pPr>
      <w:keepNext/>
      <w:outlineLvl w:val="0"/>
    </w:pPr>
    <w:rPr>
      <w:b/>
      <w:sz w:val="24"/>
      <w:u w:val="single"/>
    </w:rPr>
  </w:style>
  <w:style w:type="paragraph" w:styleId="Overskrift2">
    <w:name w:val="heading 2"/>
    <w:basedOn w:val="Normal"/>
    <w:next w:val="Vanliginnrykk"/>
    <w:qFormat/>
    <w:pPr>
      <w:keepNext/>
      <w:outlineLvl w:val="1"/>
    </w:pPr>
    <w:rPr>
      <w:b/>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style11">
    <w:name w:val="style11"/>
    <w:rPr>
      <w:rFonts w:ascii="Arial" w:hAnsi="Arial" w:cs="Arial" w:hint="default"/>
    </w:rPr>
  </w:style>
  <w:style w:type="paragraph" w:customStyle="1" w:styleId="style1">
    <w:name w:val="style1"/>
    <w:basedOn w:val="Normal"/>
    <w:pPr>
      <w:widowControl/>
      <w:spacing w:before="100" w:beforeAutospacing="1" w:after="100" w:afterAutospacing="1"/>
      <w:jc w:val="left"/>
    </w:pPr>
    <w:rPr>
      <w:rFonts w:ascii="Arial" w:hAnsi="Arial" w:cs="Arial"/>
      <w:kern w:val="0"/>
      <w:sz w:val="24"/>
    </w:rPr>
  </w:style>
  <w:style w:type="character" w:customStyle="1" w:styleId="style41">
    <w:name w:val="style41"/>
    <w:rPr>
      <w:sz w:val="18"/>
      <w:szCs w:val="18"/>
    </w:rPr>
  </w:style>
  <w:style w:type="character" w:customStyle="1" w:styleId="style31">
    <w:name w:val="style31"/>
    <w:rPr>
      <w:sz w:val="15"/>
      <w:szCs w:val="15"/>
    </w:rPr>
  </w:style>
  <w:style w:type="paragraph" w:styleId="Vanliginnrykk">
    <w:name w:val="Normal Indent"/>
    <w:basedOn w:val="Normal"/>
    <w:pPr>
      <w:ind w:firstLine="420"/>
    </w:pPr>
  </w:style>
  <w:style w:type="paragraph" w:styleId="Bunntekst">
    <w:name w:val="footer"/>
    <w:basedOn w:val="Normal"/>
    <w:link w:val="BunntekstTegn"/>
    <w:uiPriority w:val="99"/>
    <w:pPr>
      <w:tabs>
        <w:tab w:val="center" w:pos="4153"/>
        <w:tab w:val="right" w:pos="8306"/>
      </w:tabs>
      <w:snapToGrid w:val="0"/>
      <w:jc w:val="left"/>
    </w:pPr>
    <w:rPr>
      <w:sz w:val="18"/>
      <w:szCs w:val="18"/>
    </w:rPr>
  </w:style>
  <w:style w:type="character" w:styleId="Sidetall">
    <w:name w:val="page number"/>
    <w:basedOn w:val="Standardskriftforavsnitt"/>
  </w:style>
  <w:style w:type="paragraph" w:styleId="Topptekst">
    <w:name w:val="header"/>
    <w:basedOn w:val="Normal"/>
    <w:link w:val="TopptekstTegn"/>
    <w:rsid w:val="00CE512B"/>
    <w:pPr>
      <w:tabs>
        <w:tab w:val="center" w:pos="4680"/>
        <w:tab w:val="right" w:pos="9360"/>
      </w:tabs>
    </w:pPr>
  </w:style>
  <w:style w:type="character" w:customStyle="1" w:styleId="TopptekstTegn">
    <w:name w:val="Topptekst Tegn"/>
    <w:link w:val="Topptekst"/>
    <w:rsid w:val="00CE512B"/>
    <w:rPr>
      <w:kern w:val="2"/>
      <w:sz w:val="21"/>
      <w:szCs w:val="24"/>
      <w:lang w:eastAsia="zh-CN"/>
    </w:rPr>
  </w:style>
  <w:style w:type="character" w:customStyle="1" w:styleId="BunntekstTegn">
    <w:name w:val="Bunntekst Tegn"/>
    <w:link w:val="Bunntekst"/>
    <w:uiPriority w:val="99"/>
    <w:rsid w:val="00CE512B"/>
    <w:rPr>
      <w:kern w:val="2"/>
      <w:sz w:val="18"/>
      <w:szCs w:val="18"/>
      <w:lang w:eastAsia="zh-CN"/>
    </w:rPr>
  </w:style>
  <w:style w:type="paragraph" w:styleId="Merknadstekst">
    <w:name w:val="annotation text"/>
    <w:basedOn w:val="Normal"/>
    <w:uiPriority w:val="99"/>
    <w:semiHidden/>
    <w:unhideWhenUsed/>
    <w:rPr>
      <w:sz w:val="20"/>
      <w:szCs w:val="20"/>
    </w:rPr>
  </w:style>
  <w:style w:type="character" w:styleId="Merknadsreferanse">
    <w:name w:val="annotation reference"/>
    <w:uiPriority w:val="99"/>
    <w:semiHidden/>
    <w:unhideWhenUsed/>
    <w:rPr>
      <w:sz w:val="16"/>
      <w:szCs w:val="16"/>
    </w:rPr>
  </w:style>
  <w:style w:type="paragraph" w:styleId="Bobletekst">
    <w:name w:val="Balloon Text"/>
    <w:basedOn w:val="Normal"/>
    <w:link w:val="BobletekstTegn"/>
    <w:rsid w:val="008607C3"/>
    <w:rPr>
      <w:rFonts w:ascii="Segoe UI" w:hAnsi="Segoe UI" w:cs="Segoe UI"/>
      <w:sz w:val="18"/>
      <w:szCs w:val="18"/>
    </w:rPr>
  </w:style>
  <w:style w:type="character" w:customStyle="1" w:styleId="BobletekstTegn">
    <w:name w:val="Bobletekst Tegn"/>
    <w:link w:val="Bobletekst"/>
    <w:rsid w:val="008607C3"/>
    <w:rPr>
      <w:rFonts w:ascii="Segoe UI" w:hAnsi="Segoe UI" w:cs="Segoe UI"/>
      <w:kern w:val="2"/>
      <w:sz w:val="18"/>
      <w:szCs w:val="18"/>
      <w:lang w:val="nb-NO" w:eastAsia="zh-CN"/>
    </w:rPr>
  </w:style>
  <w:style w:type="paragraph" w:styleId="Listeavsnitt">
    <w:name w:val="List Paragraph"/>
    <w:basedOn w:val="Normal"/>
    <w:uiPriority w:val="34"/>
    <w:qFormat/>
    <w:rsid w:val="0086644A"/>
    <w:pPr>
      <w:ind w:left="720"/>
      <w:contextualSpacing/>
    </w:pPr>
  </w:style>
  <w:style w:type="table" w:styleId="Tabellrutenett">
    <w:name w:val="Table Grid"/>
    <w:basedOn w:val="Vanligtabell"/>
    <w:rsid w:val="00CF3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detekst">
    <w:name w:val="caption"/>
    <w:basedOn w:val="Normal"/>
    <w:next w:val="Normal"/>
    <w:unhideWhenUsed/>
    <w:qFormat/>
    <w:rsid w:val="00E6209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09207">
      <w:bodyDiv w:val="1"/>
      <w:marLeft w:val="0"/>
      <w:marRight w:val="0"/>
      <w:marTop w:val="0"/>
      <w:marBottom w:val="0"/>
      <w:divBdr>
        <w:top w:val="none" w:sz="0" w:space="0" w:color="auto"/>
        <w:left w:val="none" w:sz="0" w:space="0" w:color="auto"/>
        <w:bottom w:val="none" w:sz="0" w:space="0" w:color="auto"/>
        <w:right w:val="none" w:sz="0" w:space="0" w:color="auto"/>
      </w:divBdr>
    </w:div>
    <w:div w:id="587350777">
      <w:bodyDiv w:val="1"/>
      <w:marLeft w:val="0"/>
      <w:marRight w:val="0"/>
      <w:marTop w:val="0"/>
      <w:marBottom w:val="0"/>
      <w:divBdr>
        <w:top w:val="none" w:sz="0" w:space="0" w:color="auto"/>
        <w:left w:val="none" w:sz="0" w:space="0" w:color="auto"/>
        <w:bottom w:val="none" w:sz="0" w:space="0" w:color="auto"/>
        <w:right w:val="none" w:sz="0" w:space="0" w:color="auto"/>
      </w:divBdr>
    </w:div>
    <w:div w:id="836772989">
      <w:bodyDiv w:val="1"/>
      <w:marLeft w:val="0"/>
      <w:marRight w:val="0"/>
      <w:marTop w:val="0"/>
      <w:marBottom w:val="0"/>
      <w:divBdr>
        <w:top w:val="none" w:sz="0" w:space="0" w:color="auto"/>
        <w:left w:val="none" w:sz="0" w:space="0" w:color="auto"/>
        <w:bottom w:val="none" w:sz="0" w:space="0" w:color="auto"/>
        <w:right w:val="none" w:sz="0" w:space="0" w:color="auto"/>
      </w:divBdr>
    </w:div>
    <w:div w:id="926304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15</Pages>
  <Words>1961</Words>
  <Characters>9803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SINO-CRACK</vt:lpstr>
    </vt:vector>
  </TitlesOfParts>
  <Company>guiyang gaoxin xinpeng co.,ltd</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SINO-CRACK</dc:title>
  <dc:subject/>
  <dc:creator>arom</dc:creator>
  <cp:keywords/>
  <cp:lastModifiedBy>Mads Bolstad</cp:lastModifiedBy>
  <cp:revision>210</cp:revision>
  <cp:lastPrinted>2006-11-16T19:38:00Z</cp:lastPrinted>
  <dcterms:created xsi:type="dcterms:W3CDTF">2021-03-03T19:05:00Z</dcterms:created>
  <dcterms:modified xsi:type="dcterms:W3CDTF">2021-04-01T19:51:00Z</dcterms:modified>
</cp:coreProperties>
</file>